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6F9" w:rsidRPr="009976F9" w:rsidRDefault="00F1069E" w:rsidP="00F1069E">
      <w:pPr>
        <w:spacing w:after="0"/>
        <w:jc w:val="both"/>
        <w:rPr>
          <w:b/>
          <w:sz w:val="24"/>
          <w:szCs w:val="24"/>
        </w:rPr>
      </w:pPr>
      <w:r>
        <w:rPr>
          <w:b/>
        </w:rPr>
        <w:t xml:space="preserve">           </w:t>
      </w:r>
      <w:r w:rsidR="00794F74">
        <w:rPr>
          <w:rFonts w:ascii="Times New Roman" w:hAnsi="Times New Roman"/>
          <w:sz w:val="28"/>
          <w:szCs w:val="24"/>
        </w:rPr>
        <w:t xml:space="preserve"> </w:t>
      </w:r>
      <w:r w:rsidR="009976F9" w:rsidRPr="00A86454">
        <w:rPr>
          <w:rFonts w:ascii="Times New Roman" w:hAnsi="Times New Roman"/>
          <w:sz w:val="28"/>
          <w:szCs w:val="24"/>
        </w:rPr>
        <w:t xml:space="preserve">Методическая разработка урока </w:t>
      </w:r>
      <w:r w:rsidR="009976F9" w:rsidRPr="00323E26">
        <w:rPr>
          <w:rFonts w:ascii="Times New Roman" w:hAnsi="Times New Roman" w:cs="Times New Roman"/>
          <w:b/>
          <w:bCs/>
          <w:sz w:val="28"/>
          <w:szCs w:val="24"/>
        </w:rPr>
        <w:t>«</w:t>
      </w:r>
      <w:r w:rsidR="009976F9" w:rsidRPr="00323E26">
        <w:rPr>
          <w:rFonts w:ascii="Times New Roman" w:hAnsi="Times New Roman" w:cs="Times New Roman"/>
          <w:b/>
          <w:sz w:val="28"/>
          <w:szCs w:val="24"/>
        </w:rPr>
        <w:t>Святой Сергий – строитель русской духовной культуры»</w:t>
      </w:r>
      <w:r w:rsidR="009976F9" w:rsidRPr="00323E26">
        <w:rPr>
          <w:rFonts w:ascii="Times New Roman" w:hAnsi="Times New Roman" w:cs="Times New Roman"/>
          <w:b/>
          <w:bCs/>
          <w:sz w:val="36"/>
          <w:szCs w:val="24"/>
        </w:rPr>
        <w:t xml:space="preserve"> </w:t>
      </w:r>
      <w:r w:rsidR="009976F9" w:rsidRPr="00A86454">
        <w:rPr>
          <w:rFonts w:ascii="Times New Roman" w:hAnsi="Times New Roman"/>
          <w:sz w:val="28"/>
          <w:szCs w:val="24"/>
        </w:rPr>
        <w:t>- один из вари</w:t>
      </w:r>
      <w:r w:rsidR="009976F9">
        <w:rPr>
          <w:rFonts w:ascii="Times New Roman" w:hAnsi="Times New Roman"/>
          <w:sz w:val="28"/>
          <w:szCs w:val="24"/>
        </w:rPr>
        <w:t>антов внеклассного чтения урока литературы</w:t>
      </w:r>
      <w:r w:rsidR="009976F9" w:rsidRPr="00A86454">
        <w:rPr>
          <w:rFonts w:ascii="Times New Roman" w:hAnsi="Times New Roman"/>
          <w:sz w:val="28"/>
          <w:szCs w:val="24"/>
        </w:rPr>
        <w:t xml:space="preserve"> </w:t>
      </w:r>
      <w:r w:rsidR="009976F9">
        <w:rPr>
          <w:rFonts w:ascii="Times New Roman" w:hAnsi="Times New Roman"/>
          <w:sz w:val="28"/>
          <w:szCs w:val="24"/>
        </w:rPr>
        <w:t xml:space="preserve">в </w:t>
      </w:r>
      <w:r w:rsidR="00F249E7">
        <w:rPr>
          <w:rFonts w:ascii="Times New Roman" w:hAnsi="Times New Roman"/>
          <w:sz w:val="28"/>
          <w:szCs w:val="24"/>
        </w:rPr>
        <w:t>9</w:t>
      </w:r>
      <w:r w:rsidR="00E42670">
        <w:rPr>
          <w:rFonts w:ascii="Times New Roman" w:hAnsi="Times New Roman"/>
          <w:sz w:val="28"/>
          <w:szCs w:val="24"/>
        </w:rPr>
        <w:t xml:space="preserve"> </w:t>
      </w:r>
      <w:r w:rsidR="00794F74">
        <w:rPr>
          <w:rFonts w:ascii="Times New Roman" w:hAnsi="Times New Roman"/>
          <w:sz w:val="28"/>
          <w:szCs w:val="24"/>
        </w:rPr>
        <w:t xml:space="preserve">классе. Занятие было проведено </w:t>
      </w:r>
      <w:r w:rsidR="009976F9" w:rsidRPr="00A86454">
        <w:rPr>
          <w:rFonts w:ascii="Times New Roman" w:hAnsi="Times New Roman"/>
          <w:sz w:val="28"/>
          <w:szCs w:val="24"/>
        </w:rPr>
        <w:t xml:space="preserve">в рамках </w:t>
      </w:r>
      <w:r w:rsidR="00C7221B">
        <w:rPr>
          <w:rFonts w:ascii="Times New Roman" w:hAnsi="Times New Roman"/>
          <w:sz w:val="28"/>
          <w:szCs w:val="24"/>
        </w:rPr>
        <w:t>празднования 702</w:t>
      </w:r>
      <w:r w:rsidR="009976F9">
        <w:rPr>
          <w:rFonts w:ascii="Times New Roman" w:hAnsi="Times New Roman"/>
          <w:sz w:val="28"/>
          <w:szCs w:val="24"/>
        </w:rPr>
        <w:t>-летия со дня рождения преподобного Сергия Радонежского</w:t>
      </w:r>
      <w:r w:rsidR="009976F9" w:rsidRPr="00A86454">
        <w:rPr>
          <w:rFonts w:ascii="Times New Roman" w:hAnsi="Times New Roman"/>
          <w:sz w:val="28"/>
          <w:szCs w:val="24"/>
        </w:rPr>
        <w:t xml:space="preserve">. На уроке используется презентация, которая знакомит учащихся </w:t>
      </w:r>
      <w:r w:rsidR="00E42670">
        <w:rPr>
          <w:rFonts w:ascii="Times New Roman" w:hAnsi="Times New Roman"/>
          <w:sz w:val="28"/>
          <w:szCs w:val="24"/>
        </w:rPr>
        <w:t>с жизнедеятельностью святого Сергия.</w:t>
      </w:r>
      <w:r w:rsidR="009976F9" w:rsidRPr="00A86454">
        <w:rPr>
          <w:rFonts w:ascii="Times New Roman" w:hAnsi="Times New Roman"/>
          <w:sz w:val="28"/>
          <w:szCs w:val="24"/>
        </w:rPr>
        <w:t xml:space="preserve"> </w:t>
      </w:r>
    </w:p>
    <w:p w:rsidR="009976F9" w:rsidRPr="00A86454" w:rsidRDefault="009976F9" w:rsidP="00E20F48">
      <w:pPr>
        <w:widowControl w:val="0"/>
        <w:tabs>
          <w:tab w:val="left" w:pos="720"/>
        </w:tabs>
        <w:autoSpaceDE w:val="0"/>
        <w:autoSpaceDN w:val="0"/>
        <w:adjustRightInd w:val="0"/>
        <w:spacing w:before="100" w:after="100"/>
        <w:ind w:left="720" w:hanging="360"/>
        <w:jc w:val="both"/>
        <w:rPr>
          <w:rFonts w:ascii="Times New Roman" w:hAnsi="Times New Roman"/>
          <w:b/>
          <w:bCs/>
          <w:sz w:val="28"/>
          <w:szCs w:val="24"/>
        </w:rPr>
      </w:pPr>
      <w:r w:rsidRPr="00A86454">
        <w:rPr>
          <w:rFonts w:ascii="Times New Roman" w:hAnsi="Times New Roman"/>
          <w:b/>
          <w:bCs/>
          <w:sz w:val="28"/>
          <w:szCs w:val="24"/>
        </w:rPr>
        <w:t>Методическая база занятия</w:t>
      </w:r>
    </w:p>
    <w:p w:rsidR="00794F74" w:rsidRPr="00E20F48" w:rsidRDefault="00794F74" w:rsidP="00E20F48">
      <w:pPr>
        <w:widowControl w:val="0"/>
        <w:tabs>
          <w:tab w:val="left" w:pos="0"/>
        </w:tabs>
        <w:autoSpaceDE w:val="0"/>
        <w:autoSpaceDN w:val="0"/>
        <w:adjustRightInd w:val="0"/>
        <w:spacing w:before="100" w:after="100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E20F48">
        <w:rPr>
          <w:rFonts w:ascii="Times New Roman" w:hAnsi="Times New Roman" w:cs="Times New Roman"/>
          <w:b/>
          <w:sz w:val="24"/>
          <w:szCs w:val="28"/>
        </w:rPr>
        <w:t>Слайд 1</w:t>
      </w:r>
    </w:p>
    <w:p w:rsidR="009C51E0" w:rsidRDefault="009976F9" w:rsidP="00E20F48">
      <w:pPr>
        <w:widowControl w:val="0"/>
        <w:tabs>
          <w:tab w:val="left" w:pos="0"/>
        </w:tabs>
        <w:autoSpaceDE w:val="0"/>
        <w:autoSpaceDN w:val="0"/>
        <w:adjustRightInd w:val="0"/>
        <w:spacing w:before="100" w:after="1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6454">
        <w:rPr>
          <w:rFonts w:ascii="Times New Roman" w:hAnsi="Times New Roman"/>
          <w:b/>
          <w:bCs/>
          <w:sz w:val="32"/>
          <w:szCs w:val="24"/>
          <w:u w:val="single"/>
        </w:rPr>
        <w:t>Тема урока</w:t>
      </w:r>
      <w:r w:rsidRPr="00A86454">
        <w:rPr>
          <w:rFonts w:ascii="Times New Roman" w:hAnsi="Times New Roman"/>
          <w:b/>
          <w:bCs/>
          <w:sz w:val="36"/>
          <w:szCs w:val="24"/>
          <w:u w:val="single"/>
        </w:rPr>
        <w:t>:</w:t>
      </w:r>
      <w:r w:rsidRPr="00A86454">
        <w:rPr>
          <w:rFonts w:ascii="Times New Roman" w:hAnsi="Times New Roman"/>
          <w:b/>
          <w:bCs/>
          <w:sz w:val="28"/>
          <w:szCs w:val="24"/>
        </w:rPr>
        <w:t xml:space="preserve"> </w:t>
      </w:r>
      <w:r w:rsidRPr="001344BC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E42670" w:rsidRPr="001344BC">
        <w:rPr>
          <w:rFonts w:ascii="Times New Roman" w:hAnsi="Times New Roman" w:cs="Times New Roman"/>
          <w:b/>
          <w:sz w:val="28"/>
          <w:szCs w:val="28"/>
        </w:rPr>
        <w:t>Святой Сергий – строитель русской духовной культуры»</w:t>
      </w:r>
    </w:p>
    <w:p w:rsidR="009976F9" w:rsidRPr="004A1C67" w:rsidRDefault="009976F9" w:rsidP="00E20F48">
      <w:pPr>
        <w:widowControl w:val="0"/>
        <w:tabs>
          <w:tab w:val="left" w:pos="0"/>
        </w:tabs>
        <w:autoSpaceDE w:val="0"/>
        <w:autoSpaceDN w:val="0"/>
        <w:adjustRightInd w:val="0"/>
        <w:spacing w:before="100" w:after="100"/>
        <w:jc w:val="both"/>
        <w:rPr>
          <w:rFonts w:ascii="Times New Roman" w:hAnsi="Times New Roman"/>
          <w:b/>
          <w:bCs/>
          <w:sz w:val="32"/>
          <w:szCs w:val="24"/>
        </w:rPr>
      </w:pPr>
      <w:r w:rsidRPr="00A86454">
        <w:rPr>
          <w:rFonts w:ascii="Times New Roman" w:hAnsi="Times New Roman"/>
          <w:b/>
          <w:bCs/>
          <w:sz w:val="28"/>
          <w:szCs w:val="24"/>
        </w:rPr>
        <w:t>Цели</w:t>
      </w:r>
      <w:r w:rsidRPr="00A86454">
        <w:rPr>
          <w:rFonts w:ascii="Times New Roman" w:hAnsi="Times New Roman"/>
          <w:sz w:val="28"/>
          <w:szCs w:val="24"/>
        </w:rPr>
        <w:t xml:space="preserve"> </w:t>
      </w:r>
      <w:r w:rsidRPr="004A1C67">
        <w:rPr>
          <w:rFonts w:ascii="Times New Roman" w:hAnsi="Times New Roman"/>
          <w:b/>
          <w:sz w:val="28"/>
          <w:szCs w:val="24"/>
        </w:rPr>
        <w:t>занятия</w:t>
      </w:r>
      <w:r w:rsidRPr="004A1C67">
        <w:rPr>
          <w:rFonts w:ascii="Times New Roman" w:hAnsi="Times New Roman"/>
          <w:b/>
          <w:sz w:val="24"/>
          <w:szCs w:val="24"/>
        </w:rPr>
        <w:t>:</w:t>
      </w:r>
    </w:p>
    <w:p w:rsidR="009976F9" w:rsidRPr="00A86454" w:rsidRDefault="009976F9" w:rsidP="00E20F48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Times New Roman" w:hAnsi="Times New Roman"/>
          <w:b/>
          <w:bCs/>
          <w:sz w:val="28"/>
          <w:szCs w:val="24"/>
        </w:rPr>
      </w:pPr>
      <w:r w:rsidRPr="00A86454">
        <w:rPr>
          <w:rFonts w:ascii="Times New Roman" w:hAnsi="Times New Roman"/>
          <w:b/>
          <w:bCs/>
          <w:sz w:val="28"/>
          <w:szCs w:val="24"/>
        </w:rPr>
        <w:t xml:space="preserve">образовательные: </w:t>
      </w:r>
    </w:p>
    <w:p w:rsidR="00E42670" w:rsidRPr="00E42670" w:rsidRDefault="00E42670" w:rsidP="00E20F48">
      <w:pPr>
        <w:pStyle w:val="a3"/>
        <w:numPr>
          <w:ilvl w:val="2"/>
          <w:numId w:val="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lang w:eastAsia="ru-RU"/>
        </w:rPr>
      </w:pPr>
      <w:r w:rsidRPr="00E42670">
        <w:rPr>
          <w:rFonts w:ascii="Times New Roman" w:eastAsia="Times New Roman" w:hAnsi="Times New Roman" w:cs="Times New Roman"/>
          <w:sz w:val="28"/>
          <w:lang w:eastAsia="ru-RU"/>
        </w:rPr>
        <w:t>исследуя основные этапы жития Преподобного Сергия Радонежского ответить на вопрос: почему Сергия Радонежского считают строителем духовной культуры;</w:t>
      </w:r>
    </w:p>
    <w:p w:rsidR="00E42670" w:rsidRPr="004A1C67" w:rsidRDefault="00E42670" w:rsidP="00E20F48">
      <w:pPr>
        <w:pStyle w:val="a3"/>
        <w:widowControl w:val="0"/>
        <w:numPr>
          <w:ilvl w:val="2"/>
          <w:numId w:val="4"/>
        </w:numPr>
        <w:autoSpaceDE w:val="0"/>
        <w:autoSpaceDN w:val="0"/>
        <w:adjustRightInd w:val="0"/>
        <w:spacing w:before="100" w:after="100"/>
        <w:jc w:val="both"/>
        <w:rPr>
          <w:rFonts w:ascii="Times New Roman" w:hAnsi="Times New Roman"/>
          <w:sz w:val="28"/>
          <w:szCs w:val="28"/>
        </w:rPr>
      </w:pPr>
      <w:r w:rsidRPr="004A1C67">
        <w:rPr>
          <w:rFonts w:ascii="Times New Roman" w:hAnsi="Times New Roman"/>
          <w:sz w:val="28"/>
          <w:szCs w:val="28"/>
        </w:rPr>
        <w:t xml:space="preserve">расширить представления учащихся о роли и значении </w:t>
      </w:r>
      <w:r>
        <w:rPr>
          <w:rFonts w:ascii="Times New Roman" w:hAnsi="Times New Roman"/>
          <w:sz w:val="28"/>
          <w:szCs w:val="28"/>
        </w:rPr>
        <w:t>Сергия Радонежского в истории России</w:t>
      </w:r>
      <w:r w:rsidRPr="004A1C67">
        <w:rPr>
          <w:rFonts w:ascii="Times New Roman" w:hAnsi="Times New Roman"/>
          <w:sz w:val="28"/>
          <w:szCs w:val="28"/>
        </w:rPr>
        <w:t>;</w:t>
      </w:r>
    </w:p>
    <w:p w:rsidR="00E42670" w:rsidRPr="00794F74" w:rsidRDefault="00E42670" w:rsidP="00E20F48">
      <w:pPr>
        <w:pStyle w:val="a3"/>
        <w:widowControl w:val="0"/>
        <w:numPr>
          <w:ilvl w:val="2"/>
          <w:numId w:val="4"/>
        </w:numPr>
        <w:autoSpaceDE w:val="0"/>
        <w:autoSpaceDN w:val="0"/>
        <w:adjustRightInd w:val="0"/>
        <w:spacing w:before="100" w:after="100"/>
        <w:jc w:val="both"/>
        <w:rPr>
          <w:rFonts w:ascii="Times New Roman" w:hAnsi="Times New Roman" w:cs="Times New Roman"/>
          <w:sz w:val="36"/>
          <w:szCs w:val="28"/>
        </w:rPr>
      </w:pPr>
      <w:r w:rsidRPr="00E42670">
        <w:rPr>
          <w:rFonts w:ascii="Times New Roman" w:eastAsia="Times New Roman" w:hAnsi="Times New Roman" w:cs="Times New Roman"/>
          <w:sz w:val="28"/>
          <w:lang w:eastAsia="ru-RU"/>
        </w:rPr>
        <w:t>формирование мышления</w:t>
      </w:r>
      <w:r w:rsidRPr="00E42670">
        <w:rPr>
          <w:rFonts w:ascii="Times New Roman" w:hAnsi="Times New Roman" w:cs="Times New Roman"/>
          <w:sz w:val="36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учащихся.</w:t>
      </w:r>
    </w:p>
    <w:p w:rsidR="009976F9" w:rsidRPr="00E42670" w:rsidRDefault="009976F9" w:rsidP="00E20F48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Times New Roman" w:hAnsi="Times New Roman"/>
          <w:sz w:val="28"/>
          <w:szCs w:val="28"/>
        </w:rPr>
      </w:pPr>
      <w:r w:rsidRPr="00E42670">
        <w:rPr>
          <w:rFonts w:ascii="Times New Roman" w:hAnsi="Times New Roman"/>
          <w:b/>
          <w:bCs/>
          <w:sz w:val="28"/>
          <w:szCs w:val="28"/>
        </w:rPr>
        <w:t>развивающие:</w:t>
      </w:r>
      <w:r w:rsidRPr="00E42670">
        <w:rPr>
          <w:rFonts w:ascii="Times New Roman" w:hAnsi="Times New Roman"/>
          <w:sz w:val="28"/>
          <w:szCs w:val="28"/>
        </w:rPr>
        <w:t xml:space="preserve"> </w:t>
      </w:r>
    </w:p>
    <w:p w:rsidR="009976F9" w:rsidRPr="00A86454" w:rsidRDefault="009976F9" w:rsidP="00E20F48">
      <w:pPr>
        <w:pStyle w:val="a3"/>
        <w:widowControl w:val="0"/>
        <w:numPr>
          <w:ilvl w:val="1"/>
          <w:numId w:val="5"/>
        </w:numPr>
        <w:autoSpaceDE w:val="0"/>
        <w:autoSpaceDN w:val="0"/>
        <w:adjustRightInd w:val="0"/>
        <w:spacing w:before="100" w:after="100"/>
        <w:jc w:val="both"/>
        <w:rPr>
          <w:rFonts w:ascii="Times New Roman" w:hAnsi="Times New Roman"/>
          <w:sz w:val="28"/>
          <w:szCs w:val="28"/>
        </w:rPr>
      </w:pPr>
      <w:r w:rsidRPr="00E42670">
        <w:rPr>
          <w:rFonts w:ascii="Times New Roman" w:hAnsi="Times New Roman"/>
          <w:b/>
          <w:sz w:val="28"/>
          <w:szCs w:val="28"/>
        </w:rPr>
        <w:t>способствовать</w:t>
      </w:r>
      <w:r w:rsidRPr="00A86454">
        <w:rPr>
          <w:rFonts w:ascii="Times New Roman" w:hAnsi="Times New Roman"/>
          <w:sz w:val="28"/>
          <w:szCs w:val="28"/>
        </w:rPr>
        <w:t xml:space="preserve"> формированию информационной культуры школьников;</w:t>
      </w:r>
    </w:p>
    <w:p w:rsidR="009976F9" w:rsidRPr="00A86454" w:rsidRDefault="009976F9" w:rsidP="00E20F48">
      <w:pPr>
        <w:pStyle w:val="a3"/>
        <w:widowControl w:val="0"/>
        <w:numPr>
          <w:ilvl w:val="1"/>
          <w:numId w:val="5"/>
        </w:numPr>
        <w:autoSpaceDE w:val="0"/>
        <w:autoSpaceDN w:val="0"/>
        <w:adjustRightInd w:val="0"/>
        <w:spacing w:before="100" w:after="100"/>
        <w:jc w:val="both"/>
        <w:rPr>
          <w:rFonts w:ascii="Times New Roman" w:hAnsi="Times New Roman"/>
          <w:sz w:val="28"/>
          <w:szCs w:val="28"/>
        </w:rPr>
      </w:pPr>
      <w:r w:rsidRPr="00A86454">
        <w:rPr>
          <w:rFonts w:ascii="Times New Roman" w:hAnsi="Times New Roman"/>
          <w:sz w:val="28"/>
          <w:szCs w:val="28"/>
        </w:rPr>
        <w:t xml:space="preserve">развитию </w:t>
      </w:r>
      <w:r w:rsidR="00E42670" w:rsidRPr="00E42670">
        <w:rPr>
          <w:rFonts w:ascii="Times New Roman" w:eastAsia="Times New Roman" w:hAnsi="Times New Roman" w:cs="Times New Roman"/>
          <w:sz w:val="28"/>
          <w:lang w:eastAsia="ru-RU"/>
        </w:rPr>
        <w:t>делать самостоятельные выводы</w:t>
      </w:r>
      <w:r w:rsidRPr="00A86454">
        <w:rPr>
          <w:rFonts w:ascii="Times New Roman" w:hAnsi="Times New Roman"/>
          <w:sz w:val="28"/>
          <w:szCs w:val="28"/>
        </w:rPr>
        <w:t>;</w:t>
      </w:r>
    </w:p>
    <w:p w:rsidR="009976F9" w:rsidRDefault="009976F9" w:rsidP="00E20F48">
      <w:pPr>
        <w:pStyle w:val="a3"/>
        <w:widowControl w:val="0"/>
        <w:numPr>
          <w:ilvl w:val="1"/>
          <w:numId w:val="5"/>
        </w:numPr>
        <w:autoSpaceDE w:val="0"/>
        <w:autoSpaceDN w:val="0"/>
        <w:adjustRightInd w:val="0"/>
        <w:spacing w:before="100" w:after="100"/>
        <w:jc w:val="both"/>
        <w:rPr>
          <w:rFonts w:ascii="Times New Roman" w:hAnsi="Times New Roman"/>
          <w:sz w:val="28"/>
          <w:szCs w:val="28"/>
        </w:rPr>
      </w:pPr>
      <w:r w:rsidRPr="00A86454">
        <w:rPr>
          <w:rFonts w:ascii="Times New Roman" w:hAnsi="Times New Roman"/>
          <w:sz w:val="28"/>
          <w:szCs w:val="28"/>
        </w:rPr>
        <w:t>развитию ус</w:t>
      </w:r>
      <w:r w:rsidR="00217316">
        <w:rPr>
          <w:rFonts w:ascii="Times New Roman" w:hAnsi="Times New Roman"/>
          <w:sz w:val="28"/>
          <w:szCs w:val="28"/>
        </w:rPr>
        <w:t>тной и письменной речи учащихся;</w:t>
      </w:r>
    </w:p>
    <w:p w:rsidR="00217316" w:rsidRPr="00217316" w:rsidRDefault="00217316" w:rsidP="00E20F48">
      <w:pPr>
        <w:pStyle w:val="a3"/>
        <w:widowControl w:val="0"/>
        <w:numPr>
          <w:ilvl w:val="1"/>
          <w:numId w:val="5"/>
        </w:numPr>
        <w:autoSpaceDE w:val="0"/>
        <w:autoSpaceDN w:val="0"/>
        <w:adjustRightInd w:val="0"/>
        <w:spacing w:before="100" w:after="100"/>
        <w:jc w:val="both"/>
        <w:rPr>
          <w:rFonts w:ascii="Times New Roman" w:hAnsi="Times New Roman"/>
          <w:sz w:val="32"/>
          <w:szCs w:val="28"/>
        </w:rPr>
      </w:pPr>
      <w:r w:rsidRPr="00217316">
        <w:rPr>
          <w:rFonts w:ascii="Times New Roman" w:hAnsi="Times New Roman" w:cs="Times New Roman"/>
          <w:sz w:val="28"/>
        </w:rPr>
        <w:t>стимулировать самостоятельный поиск нужной информации</w:t>
      </w:r>
      <w:r>
        <w:rPr>
          <w:rFonts w:ascii="Times New Roman" w:hAnsi="Times New Roman" w:cs="Times New Roman"/>
          <w:sz w:val="28"/>
        </w:rPr>
        <w:t>.</w:t>
      </w:r>
    </w:p>
    <w:p w:rsidR="009976F9" w:rsidRPr="00A86454" w:rsidRDefault="009976F9" w:rsidP="00E20F48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Times New Roman" w:hAnsi="Times New Roman"/>
          <w:sz w:val="28"/>
          <w:szCs w:val="28"/>
        </w:rPr>
      </w:pPr>
      <w:r w:rsidRPr="00A86454">
        <w:rPr>
          <w:rFonts w:ascii="Times New Roman" w:hAnsi="Times New Roman"/>
          <w:b/>
          <w:bCs/>
          <w:sz w:val="28"/>
          <w:szCs w:val="28"/>
        </w:rPr>
        <w:t>воспитательные</w:t>
      </w:r>
      <w:r w:rsidRPr="00A86454">
        <w:rPr>
          <w:rFonts w:ascii="Times New Roman" w:hAnsi="Times New Roman"/>
          <w:sz w:val="28"/>
          <w:szCs w:val="28"/>
        </w:rPr>
        <w:t xml:space="preserve">: </w:t>
      </w:r>
    </w:p>
    <w:p w:rsidR="00E42670" w:rsidRPr="00794F74" w:rsidRDefault="00C018A8" w:rsidP="00E20F48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before="100" w:after="100"/>
        <w:jc w:val="both"/>
        <w:rPr>
          <w:rFonts w:ascii="Times New Roman" w:hAnsi="Times New Roman" w:cs="Times New Roman"/>
          <w:b/>
          <w:bCs/>
          <w:sz w:val="36"/>
          <w:szCs w:val="24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воспитывать любовь к Родине, нравственность, духовность, люб</w:t>
      </w:r>
      <w:r w:rsidR="0023484D">
        <w:rPr>
          <w:rFonts w:ascii="Times New Roman" w:eastAsia="Times New Roman" w:hAnsi="Times New Roman" w:cs="Times New Roman"/>
          <w:sz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lang w:eastAsia="ru-RU"/>
        </w:rPr>
        <w:t>вь к ближнему, умение</w:t>
      </w:r>
      <w:r w:rsidR="00E42670" w:rsidRPr="00E42670">
        <w:rPr>
          <w:rFonts w:ascii="Times New Roman" w:eastAsia="Times New Roman" w:hAnsi="Times New Roman" w:cs="Times New Roman"/>
          <w:sz w:val="28"/>
          <w:lang w:eastAsia="ru-RU"/>
        </w:rPr>
        <w:t xml:space="preserve"> прощать и видеть в каждом человеке его положительные качества</w:t>
      </w:r>
      <w:r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9976F9" w:rsidRPr="00A86454" w:rsidRDefault="009976F9" w:rsidP="00E20F48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Times New Roman" w:hAnsi="Times New Roman"/>
          <w:sz w:val="28"/>
          <w:szCs w:val="24"/>
        </w:rPr>
      </w:pPr>
      <w:r w:rsidRPr="00A86454">
        <w:rPr>
          <w:rFonts w:ascii="Times New Roman" w:hAnsi="Times New Roman"/>
          <w:b/>
          <w:bCs/>
          <w:sz w:val="28"/>
          <w:szCs w:val="24"/>
        </w:rPr>
        <w:t>Методы работы</w:t>
      </w:r>
      <w:r w:rsidRPr="00A86454">
        <w:rPr>
          <w:rFonts w:ascii="Times New Roman" w:hAnsi="Times New Roman"/>
          <w:sz w:val="28"/>
          <w:szCs w:val="24"/>
        </w:rPr>
        <w:t>:</w:t>
      </w:r>
    </w:p>
    <w:p w:rsidR="009976F9" w:rsidRPr="00A86454" w:rsidRDefault="009976F9" w:rsidP="00E20F48">
      <w:pPr>
        <w:pStyle w:val="a3"/>
        <w:widowControl w:val="0"/>
        <w:numPr>
          <w:ilvl w:val="3"/>
          <w:numId w:val="7"/>
        </w:numPr>
        <w:autoSpaceDE w:val="0"/>
        <w:autoSpaceDN w:val="0"/>
        <w:adjustRightInd w:val="0"/>
        <w:spacing w:before="100" w:after="100"/>
        <w:jc w:val="both"/>
        <w:rPr>
          <w:rFonts w:ascii="Times New Roman" w:hAnsi="Times New Roman"/>
          <w:sz w:val="28"/>
          <w:szCs w:val="24"/>
        </w:rPr>
      </w:pPr>
      <w:r w:rsidRPr="00A86454">
        <w:rPr>
          <w:rFonts w:ascii="Times New Roman" w:hAnsi="Times New Roman"/>
          <w:sz w:val="28"/>
          <w:szCs w:val="24"/>
        </w:rPr>
        <w:t xml:space="preserve">эвристический; </w:t>
      </w:r>
    </w:p>
    <w:p w:rsidR="00217316" w:rsidRDefault="009976F9" w:rsidP="00E20F48">
      <w:pPr>
        <w:pStyle w:val="a3"/>
        <w:widowControl w:val="0"/>
        <w:numPr>
          <w:ilvl w:val="3"/>
          <w:numId w:val="7"/>
        </w:numPr>
        <w:autoSpaceDE w:val="0"/>
        <w:autoSpaceDN w:val="0"/>
        <w:adjustRightInd w:val="0"/>
        <w:spacing w:before="100" w:after="100"/>
        <w:jc w:val="both"/>
        <w:rPr>
          <w:rFonts w:ascii="Times New Roman" w:hAnsi="Times New Roman"/>
          <w:sz w:val="28"/>
          <w:szCs w:val="24"/>
        </w:rPr>
      </w:pPr>
      <w:r w:rsidRPr="00217316">
        <w:rPr>
          <w:rFonts w:ascii="Times New Roman" w:hAnsi="Times New Roman"/>
          <w:sz w:val="28"/>
          <w:szCs w:val="24"/>
        </w:rPr>
        <w:t>поисковый</w:t>
      </w:r>
      <w:r w:rsidR="00C018A8">
        <w:rPr>
          <w:rFonts w:ascii="Times New Roman" w:hAnsi="Times New Roman"/>
          <w:sz w:val="28"/>
          <w:szCs w:val="24"/>
        </w:rPr>
        <w:t>;</w:t>
      </w:r>
      <w:r w:rsidRPr="00217316">
        <w:rPr>
          <w:rFonts w:ascii="Times New Roman" w:hAnsi="Times New Roman"/>
          <w:sz w:val="28"/>
          <w:szCs w:val="24"/>
        </w:rPr>
        <w:t xml:space="preserve"> </w:t>
      </w:r>
    </w:p>
    <w:p w:rsidR="009976F9" w:rsidRPr="00217316" w:rsidRDefault="009976F9" w:rsidP="00E20F48">
      <w:pPr>
        <w:pStyle w:val="a3"/>
        <w:widowControl w:val="0"/>
        <w:numPr>
          <w:ilvl w:val="3"/>
          <w:numId w:val="7"/>
        </w:numPr>
        <w:autoSpaceDE w:val="0"/>
        <w:autoSpaceDN w:val="0"/>
        <w:adjustRightInd w:val="0"/>
        <w:spacing w:before="100" w:after="100"/>
        <w:jc w:val="both"/>
        <w:rPr>
          <w:rFonts w:ascii="Times New Roman" w:hAnsi="Times New Roman"/>
          <w:sz w:val="28"/>
          <w:szCs w:val="24"/>
        </w:rPr>
      </w:pPr>
      <w:r w:rsidRPr="00217316">
        <w:rPr>
          <w:rFonts w:ascii="Times New Roman" w:hAnsi="Times New Roman"/>
          <w:sz w:val="28"/>
          <w:szCs w:val="24"/>
        </w:rPr>
        <w:t>исследовательский</w:t>
      </w:r>
      <w:r w:rsidR="00C018A8">
        <w:rPr>
          <w:rFonts w:ascii="Times New Roman" w:hAnsi="Times New Roman"/>
          <w:sz w:val="28"/>
          <w:szCs w:val="24"/>
        </w:rPr>
        <w:t>.</w:t>
      </w:r>
      <w:r w:rsidRPr="00217316">
        <w:rPr>
          <w:rFonts w:ascii="Times New Roman" w:hAnsi="Times New Roman"/>
          <w:sz w:val="28"/>
          <w:szCs w:val="24"/>
        </w:rPr>
        <w:t xml:space="preserve"> </w:t>
      </w:r>
    </w:p>
    <w:p w:rsidR="009976F9" w:rsidRPr="00A86454" w:rsidRDefault="009976F9" w:rsidP="00E20F48">
      <w:pPr>
        <w:widowControl w:val="0"/>
        <w:autoSpaceDE w:val="0"/>
        <w:autoSpaceDN w:val="0"/>
        <w:adjustRightInd w:val="0"/>
        <w:spacing w:before="100" w:after="100"/>
        <w:ind w:left="360"/>
        <w:jc w:val="both"/>
        <w:rPr>
          <w:rFonts w:ascii="Times New Roman" w:hAnsi="Times New Roman"/>
          <w:b/>
          <w:bCs/>
          <w:sz w:val="28"/>
          <w:szCs w:val="24"/>
        </w:rPr>
      </w:pPr>
      <w:r w:rsidRPr="00A86454">
        <w:rPr>
          <w:rFonts w:ascii="Times New Roman" w:hAnsi="Times New Roman"/>
          <w:b/>
          <w:bCs/>
          <w:sz w:val="28"/>
          <w:szCs w:val="24"/>
        </w:rPr>
        <w:t>Формы организации учебной деятельности учащихся:</w:t>
      </w:r>
    </w:p>
    <w:p w:rsidR="009976F9" w:rsidRPr="00A86454" w:rsidRDefault="009976F9" w:rsidP="00E20F48">
      <w:pPr>
        <w:widowControl w:val="0"/>
        <w:autoSpaceDE w:val="0"/>
        <w:autoSpaceDN w:val="0"/>
        <w:adjustRightInd w:val="0"/>
        <w:spacing w:before="100" w:after="100"/>
        <w:ind w:left="360"/>
        <w:jc w:val="both"/>
        <w:rPr>
          <w:rFonts w:ascii="Times New Roman" w:hAnsi="Times New Roman"/>
          <w:sz w:val="28"/>
          <w:szCs w:val="24"/>
        </w:rPr>
      </w:pPr>
      <w:r w:rsidRPr="00A86454">
        <w:rPr>
          <w:rFonts w:ascii="Times New Roman" w:hAnsi="Times New Roman"/>
          <w:b/>
          <w:bCs/>
          <w:sz w:val="28"/>
          <w:szCs w:val="24"/>
        </w:rPr>
        <w:t>индивидуальная</w:t>
      </w:r>
      <w:r w:rsidRPr="00A86454">
        <w:rPr>
          <w:rFonts w:ascii="Times New Roman" w:hAnsi="Times New Roman"/>
          <w:sz w:val="28"/>
          <w:szCs w:val="24"/>
        </w:rPr>
        <w:t xml:space="preserve"> (</w:t>
      </w:r>
      <w:r w:rsidR="00217316">
        <w:rPr>
          <w:rFonts w:ascii="Times New Roman" w:hAnsi="Times New Roman"/>
          <w:sz w:val="28"/>
          <w:szCs w:val="24"/>
        </w:rPr>
        <w:t>сообщение о Епифании Премудром</w:t>
      </w:r>
      <w:r w:rsidRPr="00A86454">
        <w:rPr>
          <w:rFonts w:ascii="Times New Roman" w:hAnsi="Times New Roman"/>
          <w:sz w:val="28"/>
          <w:szCs w:val="24"/>
        </w:rPr>
        <w:t>, работа с</w:t>
      </w:r>
      <w:r w:rsidR="00217316">
        <w:rPr>
          <w:rFonts w:ascii="Times New Roman" w:hAnsi="Times New Roman"/>
          <w:sz w:val="28"/>
          <w:szCs w:val="24"/>
        </w:rPr>
        <w:t>о</w:t>
      </w:r>
      <w:r w:rsidRPr="00A86454">
        <w:rPr>
          <w:rFonts w:ascii="Times New Roman" w:hAnsi="Times New Roman"/>
          <w:sz w:val="28"/>
          <w:szCs w:val="24"/>
        </w:rPr>
        <w:t xml:space="preserve"> </w:t>
      </w:r>
      <w:r w:rsidR="00217316">
        <w:rPr>
          <w:rFonts w:ascii="Times New Roman" w:hAnsi="Times New Roman"/>
          <w:sz w:val="28"/>
          <w:szCs w:val="24"/>
        </w:rPr>
        <w:t>словарями</w:t>
      </w:r>
      <w:r w:rsidRPr="00A86454">
        <w:rPr>
          <w:rFonts w:ascii="Times New Roman" w:hAnsi="Times New Roman"/>
          <w:sz w:val="28"/>
          <w:szCs w:val="24"/>
        </w:rPr>
        <w:t xml:space="preserve">); </w:t>
      </w:r>
      <w:r w:rsidRPr="00A86454">
        <w:rPr>
          <w:rFonts w:ascii="Times New Roman" w:hAnsi="Times New Roman"/>
          <w:b/>
          <w:bCs/>
          <w:sz w:val="28"/>
          <w:szCs w:val="24"/>
        </w:rPr>
        <w:t>групповая</w:t>
      </w:r>
      <w:r w:rsidRPr="00A86454">
        <w:rPr>
          <w:rFonts w:ascii="Times New Roman" w:hAnsi="Times New Roman"/>
          <w:sz w:val="28"/>
          <w:szCs w:val="24"/>
        </w:rPr>
        <w:t>.</w:t>
      </w:r>
    </w:p>
    <w:p w:rsidR="009976F9" w:rsidRPr="00A86454" w:rsidRDefault="009976F9" w:rsidP="00E20F48">
      <w:pPr>
        <w:widowControl w:val="0"/>
        <w:autoSpaceDE w:val="0"/>
        <w:autoSpaceDN w:val="0"/>
        <w:adjustRightInd w:val="0"/>
        <w:spacing w:before="100" w:after="100"/>
        <w:rPr>
          <w:rFonts w:ascii="Times New Roman" w:hAnsi="Times New Roman"/>
          <w:b/>
          <w:bCs/>
          <w:sz w:val="28"/>
          <w:szCs w:val="24"/>
        </w:rPr>
      </w:pPr>
      <w:r w:rsidRPr="00A86454">
        <w:rPr>
          <w:rFonts w:ascii="Times New Roman" w:hAnsi="Times New Roman"/>
          <w:sz w:val="28"/>
          <w:szCs w:val="24"/>
        </w:rPr>
        <w:lastRenderedPageBreak/>
        <w:t xml:space="preserve">           </w:t>
      </w:r>
      <w:r w:rsidRPr="00A86454">
        <w:rPr>
          <w:rFonts w:ascii="Times New Roman" w:hAnsi="Times New Roman"/>
          <w:b/>
          <w:bCs/>
          <w:sz w:val="28"/>
          <w:szCs w:val="24"/>
        </w:rPr>
        <w:t xml:space="preserve"> Техническое оснащение, оборудование, оформление:</w:t>
      </w:r>
    </w:p>
    <w:p w:rsidR="009976F9" w:rsidRPr="00A86454" w:rsidRDefault="009976F9" w:rsidP="00E20F48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before="100" w:after="100"/>
        <w:ind w:left="1080" w:hanging="360"/>
        <w:rPr>
          <w:rFonts w:ascii="Times New Roman" w:hAnsi="Times New Roman"/>
          <w:sz w:val="28"/>
          <w:szCs w:val="24"/>
        </w:rPr>
      </w:pPr>
      <w:r w:rsidRPr="00A86454">
        <w:rPr>
          <w:rFonts w:ascii="Times New Roman" w:hAnsi="Times New Roman"/>
          <w:sz w:val="28"/>
          <w:szCs w:val="24"/>
        </w:rPr>
        <w:t>мультимедийный проектор</w:t>
      </w:r>
    </w:p>
    <w:p w:rsidR="009976F9" w:rsidRPr="00A86454" w:rsidRDefault="009976F9" w:rsidP="00E20F48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before="100" w:after="100"/>
        <w:ind w:left="1080" w:hanging="360"/>
        <w:rPr>
          <w:rFonts w:ascii="Times New Roman" w:hAnsi="Times New Roman"/>
          <w:sz w:val="28"/>
          <w:szCs w:val="24"/>
        </w:rPr>
      </w:pPr>
      <w:r w:rsidRPr="00A86454">
        <w:rPr>
          <w:rFonts w:ascii="Times New Roman" w:hAnsi="Times New Roman"/>
          <w:sz w:val="28"/>
          <w:szCs w:val="24"/>
        </w:rPr>
        <w:t>презентация</w:t>
      </w:r>
    </w:p>
    <w:p w:rsidR="009976F9" w:rsidRPr="00A86454" w:rsidRDefault="009976F9" w:rsidP="00E20F4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after="100"/>
        <w:ind w:left="1080" w:hanging="360"/>
        <w:rPr>
          <w:rFonts w:ascii="Times New Roman" w:hAnsi="Times New Roman"/>
          <w:sz w:val="28"/>
          <w:szCs w:val="24"/>
        </w:rPr>
      </w:pPr>
      <w:r w:rsidRPr="00A86454">
        <w:rPr>
          <w:rFonts w:ascii="Times New Roman" w:hAnsi="Times New Roman"/>
          <w:sz w:val="28"/>
          <w:szCs w:val="24"/>
        </w:rPr>
        <w:t>компьютер</w:t>
      </w:r>
    </w:p>
    <w:p w:rsidR="009976F9" w:rsidRPr="00A86454" w:rsidRDefault="00217316" w:rsidP="00E20F4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after="100"/>
        <w:ind w:left="1080" w:hanging="36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словари</w:t>
      </w:r>
    </w:p>
    <w:p w:rsidR="009976F9" w:rsidRPr="00794F74" w:rsidRDefault="00217316" w:rsidP="00E20F48">
      <w:pPr>
        <w:pStyle w:val="a3"/>
        <w:numPr>
          <w:ilvl w:val="0"/>
          <w:numId w:val="3"/>
        </w:numPr>
        <w:spacing w:after="0"/>
      </w:pPr>
      <w:r>
        <w:t xml:space="preserve">      </w:t>
      </w:r>
      <w:r w:rsidRPr="00217316">
        <w:rPr>
          <w:rFonts w:ascii="Times New Roman" w:hAnsi="Times New Roman" w:cs="Times New Roman"/>
          <w:sz w:val="28"/>
        </w:rPr>
        <w:t>раздаточный материал</w:t>
      </w:r>
    </w:p>
    <w:p w:rsidR="009976F9" w:rsidRPr="00A86454" w:rsidRDefault="009976F9" w:rsidP="00E20F48">
      <w:pPr>
        <w:widowControl w:val="0"/>
        <w:tabs>
          <w:tab w:val="left" w:pos="720"/>
        </w:tabs>
        <w:autoSpaceDE w:val="0"/>
        <w:autoSpaceDN w:val="0"/>
        <w:adjustRightInd w:val="0"/>
        <w:spacing w:before="100" w:after="100"/>
        <w:ind w:left="1080"/>
        <w:rPr>
          <w:rFonts w:ascii="Times New Roman" w:hAnsi="Times New Roman"/>
          <w:sz w:val="28"/>
          <w:szCs w:val="24"/>
        </w:rPr>
      </w:pPr>
      <w:r w:rsidRPr="00A86454">
        <w:rPr>
          <w:rFonts w:ascii="Times New Roman" w:hAnsi="Times New Roman"/>
          <w:b/>
          <w:bCs/>
          <w:sz w:val="28"/>
          <w:szCs w:val="24"/>
        </w:rPr>
        <w:t xml:space="preserve">Алгоритм урока </w:t>
      </w:r>
    </w:p>
    <w:p w:rsidR="00217316" w:rsidRPr="0003010A" w:rsidRDefault="009976F9" w:rsidP="00E20F48">
      <w:pPr>
        <w:spacing w:after="0"/>
        <w:rPr>
          <w:rFonts w:ascii="Times New Roman" w:hAnsi="Times New Roman" w:cs="Times New Roman"/>
          <w:b/>
          <w:sz w:val="24"/>
        </w:rPr>
      </w:pPr>
      <w:r w:rsidRPr="00A86454">
        <w:rPr>
          <w:rFonts w:ascii="Times New Roman" w:hAnsi="Times New Roman"/>
          <w:b/>
          <w:bCs/>
          <w:i/>
          <w:iCs/>
          <w:sz w:val="28"/>
          <w:szCs w:val="24"/>
        </w:rPr>
        <w:t xml:space="preserve">Индукция (наведение) – базовый этап – </w:t>
      </w:r>
      <w:r w:rsidRPr="00A86454">
        <w:rPr>
          <w:rFonts w:ascii="Times New Roman" w:hAnsi="Times New Roman"/>
          <w:sz w:val="28"/>
          <w:szCs w:val="24"/>
        </w:rPr>
        <w:t xml:space="preserve">нацелить на </w:t>
      </w:r>
      <w:r w:rsidR="00217316">
        <w:rPr>
          <w:rFonts w:ascii="Times New Roman" w:hAnsi="Times New Roman"/>
          <w:sz w:val="28"/>
          <w:szCs w:val="24"/>
        </w:rPr>
        <w:t xml:space="preserve">творческую и исследовательскую работу </w:t>
      </w:r>
      <w:r w:rsidRPr="00A86454">
        <w:rPr>
          <w:rFonts w:ascii="Times New Roman" w:hAnsi="Times New Roman"/>
          <w:sz w:val="28"/>
          <w:szCs w:val="24"/>
        </w:rPr>
        <w:t>с помощью индукторов:</w:t>
      </w:r>
      <w:r w:rsidR="00217316" w:rsidRPr="00217316">
        <w:rPr>
          <w:rFonts w:ascii="Times New Roman" w:hAnsi="Times New Roman" w:cs="Times New Roman"/>
          <w:b/>
          <w:sz w:val="24"/>
        </w:rPr>
        <w:t xml:space="preserve"> </w:t>
      </w:r>
    </w:p>
    <w:p w:rsidR="00794F74" w:rsidRDefault="009976F9" w:rsidP="00E20F48">
      <w:pPr>
        <w:widowControl w:val="0"/>
        <w:autoSpaceDE w:val="0"/>
        <w:autoSpaceDN w:val="0"/>
        <w:adjustRightInd w:val="0"/>
        <w:spacing w:before="100" w:after="100"/>
        <w:ind w:firstLine="567"/>
        <w:jc w:val="both"/>
        <w:rPr>
          <w:rFonts w:ascii="Times New Roman" w:hAnsi="Times New Roman"/>
          <w:sz w:val="28"/>
          <w:szCs w:val="24"/>
        </w:rPr>
      </w:pPr>
      <w:r w:rsidRPr="00A86454">
        <w:rPr>
          <w:rFonts w:ascii="Times New Roman" w:hAnsi="Times New Roman"/>
          <w:b/>
          <w:bCs/>
          <w:i/>
          <w:iCs/>
          <w:sz w:val="28"/>
          <w:szCs w:val="24"/>
        </w:rPr>
        <w:t xml:space="preserve"> Самоконструкция</w:t>
      </w:r>
      <w:r w:rsidRPr="00A86454">
        <w:rPr>
          <w:rFonts w:ascii="Times New Roman" w:hAnsi="Times New Roman"/>
          <w:sz w:val="28"/>
          <w:szCs w:val="24"/>
        </w:rPr>
        <w:t xml:space="preserve"> представляет собой этап индивидуальной работы, где ребенок пытается ответить на вопрос сам, ориентируясь только на собственные мысли, точку зрения. Для развития творческого потенциала личности школьника важно формирование у него стремления найти решение проблемы самостоятельно, опираясь на имеющи</w:t>
      </w:r>
      <w:r w:rsidR="00C018A8">
        <w:rPr>
          <w:rFonts w:ascii="Times New Roman" w:hAnsi="Times New Roman"/>
          <w:sz w:val="28"/>
          <w:szCs w:val="24"/>
        </w:rPr>
        <w:t>еся</w:t>
      </w:r>
      <w:r w:rsidRPr="00A86454">
        <w:rPr>
          <w:rFonts w:ascii="Times New Roman" w:hAnsi="Times New Roman"/>
          <w:sz w:val="28"/>
          <w:szCs w:val="24"/>
        </w:rPr>
        <w:t xml:space="preserve"> знания</w:t>
      </w:r>
      <w:r w:rsidR="00C018A8">
        <w:rPr>
          <w:rFonts w:ascii="Times New Roman" w:hAnsi="Times New Roman"/>
          <w:sz w:val="28"/>
          <w:szCs w:val="24"/>
        </w:rPr>
        <w:t>.</w:t>
      </w:r>
    </w:p>
    <w:p w:rsidR="00C018A8" w:rsidRDefault="009976F9" w:rsidP="00E20F48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Times New Roman" w:hAnsi="Times New Roman"/>
          <w:sz w:val="28"/>
          <w:szCs w:val="24"/>
        </w:rPr>
      </w:pPr>
      <w:r w:rsidRPr="00A86454">
        <w:rPr>
          <w:rFonts w:ascii="Times New Roman" w:hAnsi="Times New Roman"/>
          <w:iCs/>
          <w:sz w:val="28"/>
          <w:szCs w:val="24"/>
        </w:rPr>
        <w:t>На этапе</w:t>
      </w:r>
      <w:r w:rsidRPr="00A86454">
        <w:rPr>
          <w:rFonts w:ascii="Times New Roman" w:hAnsi="Times New Roman"/>
          <w:b/>
          <w:bCs/>
          <w:i/>
          <w:iCs/>
          <w:sz w:val="28"/>
          <w:szCs w:val="24"/>
        </w:rPr>
        <w:t xml:space="preserve"> социализации </w:t>
      </w:r>
      <w:r w:rsidRPr="00A86454">
        <w:rPr>
          <w:rFonts w:ascii="Times New Roman" w:hAnsi="Times New Roman"/>
          <w:sz w:val="28"/>
          <w:szCs w:val="24"/>
        </w:rPr>
        <w:t xml:space="preserve">процесс рассмотрения гипотез, проектов, идей продолжается </w:t>
      </w:r>
      <w:r w:rsidR="00C018A8">
        <w:rPr>
          <w:rFonts w:ascii="Times New Roman" w:hAnsi="Times New Roman"/>
          <w:sz w:val="28"/>
          <w:szCs w:val="24"/>
        </w:rPr>
        <w:t xml:space="preserve">в </w:t>
      </w:r>
      <w:r w:rsidRPr="00A86454">
        <w:rPr>
          <w:rFonts w:ascii="Times New Roman" w:hAnsi="Times New Roman"/>
          <w:sz w:val="28"/>
          <w:szCs w:val="24"/>
        </w:rPr>
        <w:t>группах, групповая работа обеспечивает интеграцию идей, вариантов, вопросов, проблем, оформление общего проекта</w:t>
      </w:r>
      <w:r w:rsidR="00C018A8">
        <w:rPr>
          <w:rFonts w:ascii="Times New Roman" w:hAnsi="Times New Roman"/>
          <w:sz w:val="28"/>
          <w:szCs w:val="24"/>
        </w:rPr>
        <w:t>.</w:t>
      </w:r>
    </w:p>
    <w:p w:rsidR="009976F9" w:rsidRPr="00A86454" w:rsidRDefault="009976F9" w:rsidP="00E20F4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4"/>
        </w:rPr>
      </w:pPr>
      <w:r w:rsidRPr="00A86454">
        <w:rPr>
          <w:rFonts w:ascii="Times New Roman" w:hAnsi="Times New Roman"/>
          <w:b/>
          <w:bCs/>
          <w:i/>
          <w:iCs/>
          <w:sz w:val="28"/>
          <w:szCs w:val="24"/>
        </w:rPr>
        <w:t>Рефлексия</w:t>
      </w:r>
      <w:r w:rsidR="007F526B">
        <w:rPr>
          <w:rFonts w:ascii="Times New Roman" w:hAnsi="Times New Roman"/>
          <w:b/>
          <w:bCs/>
          <w:i/>
          <w:iCs/>
          <w:sz w:val="28"/>
          <w:szCs w:val="24"/>
        </w:rPr>
        <w:t xml:space="preserve">. </w:t>
      </w:r>
      <w:r w:rsidR="007F526B">
        <w:rPr>
          <w:rFonts w:ascii="Times New Roman" w:hAnsi="Times New Roman"/>
          <w:sz w:val="28"/>
          <w:szCs w:val="24"/>
        </w:rPr>
        <w:t>Подведение</w:t>
      </w:r>
      <w:r w:rsidR="00C018A8">
        <w:rPr>
          <w:rFonts w:ascii="Times New Roman" w:hAnsi="Times New Roman"/>
          <w:sz w:val="28"/>
          <w:szCs w:val="24"/>
        </w:rPr>
        <w:t xml:space="preserve"> итогов урока</w:t>
      </w:r>
      <w:r w:rsidR="00794F74">
        <w:rPr>
          <w:rFonts w:ascii="Times New Roman" w:hAnsi="Times New Roman"/>
          <w:sz w:val="28"/>
          <w:szCs w:val="24"/>
        </w:rPr>
        <w:t>.</w:t>
      </w:r>
    </w:p>
    <w:p w:rsidR="00333F07" w:rsidRPr="00C7221B" w:rsidRDefault="00333F07" w:rsidP="00E20F48">
      <w:pPr>
        <w:spacing w:after="0"/>
        <w:rPr>
          <w:rFonts w:ascii="Times New Roman" w:hAnsi="Times New Roman" w:cs="Times New Roman"/>
          <w:b/>
          <w:sz w:val="28"/>
        </w:rPr>
      </w:pPr>
      <w:r w:rsidRPr="00EA2690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Тип урока:</w:t>
      </w:r>
      <w:r w:rsidRPr="00C018A8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 </w:t>
      </w:r>
      <w:r w:rsidRPr="00C7221B">
        <w:rPr>
          <w:rFonts w:ascii="Times New Roman" w:eastAsia="Times New Roman" w:hAnsi="Times New Roman" w:cs="Times New Roman"/>
          <w:sz w:val="28"/>
          <w:lang w:eastAsia="ru-RU"/>
        </w:rPr>
        <w:t>урок-исследование</w:t>
      </w:r>
    </w:p>
    <w:p w:rsidR="00C018A8" w:rsidRDefault="00C018A8" w:rsidP="00E20F48">
      <w:pPr>
        <w:spacing w:after="0"/>
        <w:jc w:val="center"/>
        <w:rPr>
          <w:b/>
        </w:rPr>
      </w:pPr>
    </w:p>
    <w:p w:rsidR="00794F74" w:rsidRDefault="0018381D" w:rsidP="00E20F48">
      <w:pPr>
        <w:spacing w:after="0"/>
        <w:ind w:firstLine="567"/>
        <w:rPr>
          <w:rFonts w:ascii="Times New Roman" w:hAnsi="Times New Roman" w:cs="Times New Roman"/>
          <w:b/>
          <w:sz w:val="28"/>
        </w:rPr>
      </w:pPr>
      <w:r w:rsidRPr="00323E26">
        <w:rPr>
          <w:rFonts w:ascii="Times New Roman" w:hAnsi="Times New Roman" w:cs="Times New Roman"/>
          <w:b/>
          <w:sz w:val="28"/>
        </w:rPr>
        <w:t>Класс поделен на 4 группы</w:t>
      </w:r>
      <w:r w:rsidR="00EA2690">
        <w:rPr>
          <w:rFonts w:ascii="Times New Roman" w:hAnsi="Times New Roman" w:cs="Times New Roman"/>
          <w:b/>
          <w:sz w:val="28"/>
        </w:rPr>
        <w:t xml:space="preserve"> (группам заранее были даны задания найти  материал о Сергии Радонежском)</w:t>
      </w:r>
    </w:p>
    <w:p w:rsidR="00794F74" w:rsidRDefault="00794F74" w:rsidP="00E20F48">
      <w:pPr>
        <w:spacing w:after="0"/>
        <w:rPr>
          <w:rFonts w:ascii="Times New Roman" w:hAnsi="Times New Roman" w:cs="Times New Roman"/>
          <w:b/>
          <w:sz w:val="28"/>
        </w:rPr>
      </w:pPr>
    </w:p>
    <w:p w:rsidR="00333F07" w:rsidRPr="00794F74" w:rsidRDefault="00C7221B" w:rsidP="00E20F48">
      <w:pPr>
        <w:spacing w:after="0"/>
        <w:rPr>
          <w:rFonts w:ascii="Times New Roman" w:hAnsi="Times New Roman" w:cs="Times New Roman"/>
          <w:b/>
          <w:sz w:val="28"/>
        </w:rPr>
      </w:pPr>
      <w:r w:rsidRPr="001344BC">
        <w:rPr>
          <w:rFonts w:ascii="Times New Roman" w:hAnsi="Times New Roman" w:cs="Times New Roman"/>
          <w:b/>
          <w:sz w:val="24"/>
          <w:szCs w:val="20"/>
        </w:rPr>
        <w:t xml:space="preserve">Слайд </w:t>
      </w:r>
      <w:r>
        <w:rPr>
          <w:rFonts w:ascii="Times New Roman" w:hAnsi="Times New Roman" w:cs="Times New Roman"/>
          <w:b/>
          <w:sz w:val="24"/>
          <w:szCs w:val="20"/>
        </w:rPr>
        <w:t>2</w:t>
      </w:r>
      <w:r w:rsidR="00794F74">
        <w:rPr>
          <w:b/>
        </w:rPr>
        <w:t xml:space="preserve"> </w:t>
      </w:r>
      <w:r w:rsidR="008630E4">
        <w:rPr>
          <w:rFonts w:ascii="Times New Roman" w:hAnsi="Times New Roman" w:cs="Times New Roman"/>
          <w:b/>
          <w:sz w:val="28"/>
        </w:rPr>
        <w:t>Э</w:t>
      </w:r>
      <w:r w:rsidR="00333F07" w:rsidRPr="008630E4">
        <w:rPr>
          <w:rFonts w:ascii="Times New Roman" w:hAnsi="Times New Roman" w:cs="Times New Roman"/>
          <w:b/>
          <w:sz w:val="28"/>
        </w:rPr>
        <w:t>пиграф</w:t>
      </w:r>
      <w:r w:rsidR="00E20F48">
        <w:rPr>
          <w:rFonts w:ascii="Times New Roman" w:hAnsi="Times New Roman" w:cs="Times New Roman"/>
          <w:b/>
          <w:sz w:val="28"/>
        </w:rPr>
        <w:t xml:space="preserve"> к уроку</w:t>
      </w:r>
    </w:p>
    <w:p w:rsidR="00333F07" w:rsidRPr="001344BC" w:rsidRDefault="0023484D" w:rsidP="00E20F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«</w:t>
      </w:r>
      <w:r w:rsidRPr="0023484D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В лице Преподобного Сергия русский народ сознал себя, своё культурно-историческое место, свою культурную задачу и тогда только, сознав себя, получил право на самостоятельность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23484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89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Павел Флоренский</w:t>
      </w:r>
    </w:p>
    <w:p w:rsidR="00E20F48" w:rsidRDefault="00E20F48" w:rsidP="00E20F4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0"/>
          <w:u w:val="single"/>
          <w:lang w:eastAsia="ru-RU"/>
        </w:rPr>
      </w:pPr>
    </w:p>
    <w:p w:rsidR="008630E4" w:rsidRPr="00A86454" w:rsidRDefault="008630E4" w:rsidP="00E20F4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4"/>
        </w:rPr>
      </w:pPr>
      <w:r w:rsidRPr="00A86454">
        <w:rPr>
          <w:rFonts w:ascii="Times New Roman" w:hAnsi="Times New Roman"/>
          <w:b/>
          <w:sz w:val="28"/>
          <w:szCs w:val="20"/>
          <w:u w:val="single"/>
          <w:lang w:eastAsia="ru-RU"/>
        </w:rPr>
        <w:t>Ход урока:</w:t>
      </w:r>
    </w:p>
    <w:p w:rsidR="008630E4" w:rsidRDefault="008630E4" w:rsidP="00E20F48">
      <w:pPr>
        <w:jc w:val="both"/>
        <w:rPr>
          <w:rFonts w:ascii="Times New Roman" w:hAnsi="Times New Roman"/>
          <w:b/>
          <w:sz w:val="28"/>
          <w:szCs w:val="28"/>
        </w:rPr>
      </w:pPr>
      <w:r w:rsidRPr="00254670">
        <w:rPr>
          <w:rFonts w:ascii="Times New Roman" w:hAnsi="Times New Roman"/>
          <w:b/>
          <w:sz w:val="28"/>
          <w:szCs w:val="28"/>
          <w:lang w:val="en-US"/>
        </w:rPr>
        <w:t>I</w:t>
      </w:r>
      <w:r w:rsidRPr="00254670">
        <w:rPr>
          <w:rFonts w:ascii="Times New Roman" w:hAnsi="Times New Roman"/>
          <w:b/>
          <w:sz w:val="28"/>
          <w:szCs w:val="28"/>
        </w:rPr>
        <w:t>.Организационный момент. Введение в тему.</w:t>
      </w:r>
    </w:p>
    <w:p w:rsidR="008630E4" w:rsidRDefault="008630E4" w:rsidP="00E20F48">
      <w:pPr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Учитель: </w:t>
      </w:r>
    </w:p>
    <w:p w:rsidR="008630E4" w:rsidRPr="00323E26" w:rsidRDefault="008630E4" w:rsidP="00E20F4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23E26">
        <w:rPr>
          <w:rFonts w:ascii="Times New Roman" w:hAnsi="Times New Roman"/>
          <w:sz w:val="28"/>
          <w:szCs w:val="28"/>
        </w:rPr>
        <w:t>Ребята, на ваших партах лежат листы, на которых написано слово</w:t>
      </w:r>
      <w:r w:rsidRPr="00323E26">
        <w:rPr>
          <w:rFonts w:ascii="Times New Roman" w:hAnsi="Times New Roman"/>
          <w:b/>
          <w:sz w:val="28"/>
          <w:szCs w:val="28"/>
        </w:rPr>
        <w:t xml:space="preserve"> ДУХОВНОСТЬ. </w:t>
      </w:r>
      <w:r w:rsidRPr="00323E26">
        <w:rPr>
          <w:rFonts w:ascii="Times New Roman" w:hAnsi="Times New Roman"/>
          <w:sz w:val="28"/>
          <w:szCs w:val="28"/>
        </w:rPr>
        <w:t>Я предлагаю вам дать толкование этому слову и подобрать к нему как можно больше синонимов.</w:t>
      </w:r>
    </w:p>
    <w:p w:rsidR="007C35ED" w:rsidRPr="00794F74" w:rsidRDefault="00E20F48" w:rsidP="00E20F4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lastRenderedPageBreak/>
        <w:t>(</w:t>
      </w:r>
      <w:r w:rsidR="00EA2690">
        <w:rPr>
          <w:rFonts w:ascii="Times New Roman" w:hAnsi="Times New Roman" w:cs="Times New Roman"/>
          <w:sz w:val="28"/>
        </w:rPr>
        <w:t>Каждый работает индивидуально, затем материал обрабатывается группой и</w:t>
      </w:r>
      <w:r w:rsidR="00EA2690">
        <w:rPr>
          <w:rFonts w:ascii="Times New Roman" w:hAnsi="Times New Roman"/>
          <w:sz w:val="28"/>
          <w:szCs w:val="28"/>
        </w:rPr>
        <w:t xml:space="preserve"> один представитель </w:t>
      </w:r>
      <w:r w:rsidR="000C1FD9">
        <w:rPr>
          <w:rFonts w:ascii="Times New Roman" w:hAnsi="Times New Roman"/>
          <w:sz w:val="28"/>
          <w:szCs w:val="28"/>
        </w:rPr>
        <w:t xml:space="preserve">от </w:t>
      </w:r>
      <w:r w:rsidR="00EA2690">
        <w:rPr>
          <w:rFonts w:ascii="Times New Roman" w:hAnsi="Times New Roman"/>
          <w:sz w:val="28"/>
          <w:szCs w:val="28"/>
        </w:rPr>
        <w:t xml:space="preserve">группы </w:t>
      </w:r>
      <w:r w:rsidR="007C35ED" w:rsidRPr="00323E26">
        <w:rPr>
          <w:rFonts w:ascii="Times New Roman" w:hAnsi="Times New Roman" w:cs="Times New Roman"/>
          <w:sz w:val="28"/>
        </w:rPr>
        <w:t>по очереди озвучивает</w:t>
      </w:r>
      <w:r w:rsidR="0003010A" w:rsidRPr="00323E26">
        <w:rPr>
          <w:rFonts w:ascii="Times New Roman" w:hAnsi="Times New Roman" w:cs="Times New Roman"/>
          <w:sz w:val="28"/>
        </w:rPr>
        <w:t xml:space="preserve"> толкование слова</w:t>
      </w:r>
      <w:r w:rsidR="008630E4" w:rsidRPr="00323E26">
        <w:rPr>
          <w:rFonts w:ascii="Times New Roman" w:hAnsi="Times New Roman" w:cs="Times New Roman"/>
          <w:sz w:val="28"/>
        </w:rPr>
        <w:t xml:space="preserve"> и приводит синонимы</w:t>
      </w:r>
      <w:r w:rsidR="0003010A" w:rsidRPr="00323E26">
        <w:rPr>
          <w:rFonts w:ascii="Times New Roman" w:hAnsi="Times New Roman" w:cs="Times New Roman"/>
          <w:sz w:val="28"/>
        </w:rPr>
        <w:t>)</w:t>
      </w:r>
      <w:r w:rsidR="002721EB" w:rsidRPr="00323E26">
        <w:rPr>
          <w:rFonts w:ascii="Times New Roman" w:hAnsi="Times New Roman" w:cs="Times New Roman"/>
          <w:sz w:val="28"/>
        </w:rPr>
        <w:t>.</w:t>
      </w:r>
    </w:p>
    <w:p w:rsidR="008630E4" w:rsidRDefault="008630E4" w:rsidP="00E20F48">
      <w:pPr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Учитель: </w:t>
      </w:r>
    </w:p>
    <w:p w:rsidR="0003010A" w:rsidRPr="00323E26" w:rsidRDefault="0003010A" w:rsidP="00E20F48">
      <w:pPr>
        <w:jc w:val="both"/>
        <w:rPr>
          <w:rFonts w:ascii="Times New Roman" w:hAnsi="Times New Roman"/>
          <w:b/>
          <w:sz w:val="28"/>
          <w:szCs w:val="28"/>
        </w:rPr>
      </w:pPr>
      <w:r w:rsidRPr="00323E26">
        <w:rPr>
          <w:rFonts w:ascii="Times New Roman" w:hAnsi="Times New Roman" w:cs="Times New Roman"/>
          <w:sz w:val="28"/>
        </w:rPr>
        <w:t xml:space="preserve">- </w:t>
      </w:r>
      <w:r w:rsidR="008630E4" w:rsidRPr="00323E26">
        <w:rPr>
          <w:rFonts w:ascii="Times New Roman" w:hAnsi="Times New Roman" w:cs="Times New Roman"/>
          <w:sz w:val="28"/>
        </w:rPr>
        <w:t xml:space="preserve"> А сейчас давайте обратимся к словарям. Зачитывает один из учащихся:</w:t>
      </w:r>
    </w:p>
    <w:p w:rsidR="00794F74" w:rsidRPr="00794F74" w:rsidRDefault="00794F74" w:rsidP="00E20F4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4"/>
        </w:rPr>
        <w:t>Слайд 3</w:t>
      </w:r>
    </w:p>
    <w:p w:rsidR="0003010A" w:rsidRPr="00323E26" w:rsidRDefault="0003010A" w:rsidP="00E20F48">
      <w:pPr>
        <w:spacing w:after="0"/>
        <w:jc w:val="both"/>
        <w:rPr>
          <w:rFonts w:ascii="Times New Roman" w:hAnsi="Times New Roman" w:cs="Times New Roman"/>
          <w:sz w:val="28"/>
        </w:rPr>
      </w:pPr>
      <w:r w:rsidRPr="00323E26">
        <w:rPr>
          <w:rFonts w:ascii="Times New Roman" w:hAnsi="Times New Roman" w:cs="Times New Roman"/>
          <w:b/>
          <w:sz w:val="28"/>
        </w:rPr>
        <w:t xml:space="preserve"> Духовность</w:t>
      </w:r>
      <w:r w:rsidRPr="00323E26">
        <w:rPr>
          <w:rFonts w:ascii="Times New Roman" w:hAnsi="Times New Roman" w:cs="Times New Roman"/>
          <w:sz w:val="28"/>
        </w:rPr>
        <w:t xml:space="preserve"> – свойство души</w:t>
      </w:r>
      <w:r w:rsidR="002721EB" w:rsidRPr="00323E26">
        <w:rPr>
          <w:rFonts w:ascii="Times New Roman" w:hAnsi="Times New Roman" w:cs="Times New Roman"/>
          <w:sz w:val="28"/>
        </w:rPr>
        <w:t>, состоящее в преобладании духовных, нравственных и интеллектуальных интересов над материальными</w:t>
      </w:r>
      <w:r w:rsidRPr="00323E26">
        <w:rPr>
          <w:rFonts w:ascii="Times New Roman" w:hAnsi="Times New Roman" w:cs="Times New Roman"/>
          <w:sz w:val="28"/>
        </w:rPr>
        <w:t>. (Ожегов)</w:t>
      </w:r>
    </w:p>
    <w:p w:rsidR="002721EB" w:rsidRPr="00323E26" w:rsidRDefault="002721EB" w:rsidP="00E20F48">
      <w:pPr>
        <w:spacing w:after="0"/>
        <w:jc w:val="both"/>
        <w:rPr>
          <w:rFonts w:ascii="Times New Roman" w:hAnsi="Times New Roman" w:cs="Times New Roman"/>
          <w:sz w:val="28"/>
        </w:rPr>
      </w:pPr>
      <w:r w:rsidRPr="00323E26">
        <w:rPr>
          <w:rFonts w:ascii="Times New Roman" w:hAnsi="Times New Roman" w:cs="Times New Roman"/>
          <w:b/>
          <w:sz w:val="28"/>
        </w:rPr>
        <w:t>Духовность</w:t>
      </w:r>
      <w:r w:rsidRPr="00323E26">
        <w:rPr>
          <w:rFonts w:ascii="Times New Roman" w:hAnsi="Times New Roman" w:cs="Times New Roman"/>
          <w:sz w:val="28"/>
        </w:rPr>
        <w:t xml:space="preserve"> – способность понимать других людей.</w:t>
      </w:r>
    </w:p>
    <w:p w:rsidR="008630E4" w:rsidRPr="00323E26" w:rsidRDefault="005A52CA" w:rsidP="00E20F48">
      <w:pPr>
        <w:spacing w:after="0"/>
        <w:jc w:val="both"/>
        <w:rPr>
          <w:rFonts w:ascii="Times New Roman" w:hAnsi="Times New Roman" w:cs="Times New Roman"/>
          <w:sz w:val="28"/>
        </w:rPr>
      </w:pPr>
      <w:r w:rsidRPr="00323E26">
        <w:rPr>
          <w:rFonts w:ascii="Times New Roman" w:hAnsi="Times New Roman" w:cs="Times New Roman"/>
          <w:b/>
          <w:sz w:val="28"/>
        </w:rPr>
        <w:t>Духовность</w:t>
      </w:r>
      <w:r w:rsidRPr="00323E26">
        <w:rPr>
          <w:rFonts w:ascii="Times New Roman" w:hAnsi="Times New Roman" w:cs="Times New Roman"/>
          <w:sz w:val="28"/>
        </w:rPr>
        <w:t xml:space="preserve"> – отрешённость от низменных, грубо чувственных интересов, стремление к внутреннему</w:t>
      </w:r>
      <w:r w:rsidR="0003010A" w:rsidRPr="00323E26">
        <w:rPr>
          <w:rFonts w:ascii="Times New Roman" w:hAnsi="Times New Roman" w:cs="Times New Roman"/>
          <w:sz w:val="28"/>
        </w:rPr>
        <w:t xml:space="preserve"> совершенствованию, высоте духа</w:t>
      </w:r>
      <w:r w:rsidRPr="00323E26">
        <w:rPr>
          <w:rFonts w:ascii="Times New Roman" w:hAnsi="Times New Roman" w:cs="Times New Roman"/>
          <w:sz w:val="28"/>
        </w:rPr>
        <w:t>. (</w:t>
      </w:r>
      <w:r w:rsidR="0003010A" w:rsidRPr="00323E26">
        <w:rPr>
          <w:rFonts w:ascii="Times New Roman" w:hAnsi="Times New Roman" w:cs="Times New Roman"/>
          <w:sz w:val="28"/>
        </w:rPr>
        <w:t>Ушаков</w:t>
      </w:r>
      <w:r w:rsidR="00E20F48">
        <w:rPr>
          <w:rFonts w:ascii="Times New Roman" w:hAnsi="Times New Roman" w:cs="Times New Roman"/>
          <w:sz w:val="28"/>
        </w:rPr>
        <w:t>)</w:t>
      </w:r>
    </w:p>
    <w:p w:rsidR="00794F74" w:rsidRDefault="008630E4" w:rsidP="00E20F48">
      <w:pPr>
        <w:spacing w:after="0"/>
        <w:jc w:val="both"/>
        <w:rPr>
          <w:rFonts w:ascii="Times New Roman" w:hAnsi="Times New Roman" w:cs="Times New Roman"/>
          <w:sz w:val="28"/>
        </w:rPr>
      </w:pPr>
      <w:r w:rsidRPr="00323E26">
        <w:rPr>
          <w:rFonts w:ascii="Times New Roman" w:hAnsi="Times New Roman" w:cs="Times New Roman"/>
          <w:b/>
          <w:sz w:val="28"/>
        </w:rPr>
        <w:t>Синонимы</w:t>
      </w:r>
      <w:r w:rsidRPr="00323E26">
        <w:rPr>
          <w:rFonts w:ascii="Times New Roman" w:hAnsi="Times New Roman" w:cs="Times New Roman"/>
          <w:sz w:val="28"/>
        </w:rPr>
        <w:t>: религиозность, душевность, интеллектуальность, церковность</w:t>
      </w:r>
    </w:p>
    <w:p w:rsidR="008630E4" w:rsidRPr="00572746" w:rsidRDefault="008630E4" w:rsidP="00E20F48">
      <w:pPr>
        <w:pStyle w:val="a5"/>
        <w:spacing w:line="276" w:lineRule="auto"/>
        <w:rPr>
          <w:rFonts w:ascii="Times New Roman" w:hAnsi="Times New Roman"/>
          <w:b/>
          <w:sz w:val="24"/>
          <w:szCs w:val="20"/>
          <w:u w:val="single"/>
        </w:rPr>
      </w:pPr>
      <w:r w:rsidRPr="00254670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254670">
        <w:rPr>
          <w:rFonts w:ascii="Times New Roman" w:hAnsi="Times New Roman"/>
          <w:b/>
          <w:sz w:val="28"/>
          <w:szCs w:val="28"/>
        </w:rPr>
        <w:t>. Работа по теме урока</w:t>
      </w:r>
      <w:r w:rsidRPr="002D6111">
        <w:rPr>
          <w:b/>
          <w:sz w:val="28"/>
          <w:szCs w:val="28"/>
        </w:rPr>
        <w:t>.</w:t>
      </w:r>
    </w:p>
    <w:p w:rsidR="008630E4" w:rsidRDefault="001450F9" w:rsidP="00E20F48">
      <w:pPr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 </w:t>
      </w:r>
      <w:r w:rsidR="008630E4">
        <w:rPr>
          <w:rFonts w:ascii="Times New Roman" w:hAnsi="Times New Roman"/>
          <w:b/>
          <w:sz w:val="24"/>
          <w:szCs w:val="28"/>
        </w:rPr>
        <w:t xml:space="preserve">Учитель: </w:t>
      </w:r>
    </w:p>
    <w:p w:rsidR="00794F74" w:rsidRDefault="00794F74" w:rsidP="00E20F48">
      <w:pPr>
        <w:jc w:val="both"/>
        <w:rPr>
          <w:rFonts w:ascii="Times New Roman" w:hAnsi="Times New Roman"/>
          <w:b/>
          <w:sz w:val="24"/>
          <w:szCs w:val="28"/>
        </w:rPr>
      </w:pPr>
      <w:r w:rsidRPr="000B53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</w:p>
    <w:p w:rsidR="00AD343F" w:rsidRDefault="000B5384" w:rsidP="00E20F48">
      <w:pPr>
        <w:shd w:val="clear" w:color="auto" w:fill="FFFFFF"/>
        <w:spacing w:after="12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3E26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="00794F7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1B380D" w:rsidRPr="00323E2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всем обширном пространстве русской земли нет, наверное, такого человека, который не знал бы Сергия Радонежского. </w:t>
      </w:r>
      <w:r w:rsidR="000C1FD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Около </w:t>
      </w:r>
      <w:r w:rsidR="001B380D" w:rsidRPr="00323E26">
        <w:rPr>
          <w:rFonts w:ascii="Times New Roman" w:eastAsia="Times New Roman" w:hAnsi="Times New Roman" w:cs="Times New Roman"/>
          <w:sz w:val="28"/>
          <w:szCs w:val="20"/>
          <w:lang w:eastAsia="ru-RU"/>
        </w:rPr>
        <w:t>700 лет приходят люди поклониться преподобному Сергию. Приходят со своими думами, мольбами, упованиями. Что уносят они с собой во все концы Русской земли? Какой подвиг совершил этот святой? Чтобы понять это, надо припомнить время, когда в народе жил страх и ужасы татарского нашествия. Это бедствие принесло не только материальное, но и духовное разорение, повергая народ в мертвое оцепенение. Примером своей жизни, высотой своего духа подвижник поднял дух родного народа, пробудил в нем доверие к себе, к своим силам, вдохнул веру в свое будущее.</w:t>
      </w:r>
      <w:r w:rsidRPr="00323E2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1B380D" w:rsidRPr="00323E26">
        <w:rPr>
          <w:rFonts w:ascii="Times New Roman" w:eastAsia="Times New Roman" w:hAnsi="Times New Roman" w:cs="Times New Roman"/>
          <w:sz w:val="28"/>
          <w:szCs w:val="24"/>
          <w:lang w:eastAsia="ru-RU"/>
        </w:rPr>
        <w:t>Сегодня на уроке мы познакомимся с жизнью и деятельностью святого Сергия Радонежского – одного из самых великих личностей России. Для этого постараемся понять  очень сложный внутренний мир Святого, душа которого была постоянно подчинена закону любви к Богу, ближним, Отечеству. И п</w:t>
      </w:r>
      <w:r w:rsidR="000C1FD9">
        <w:rPr>
          <w:rFonts w:ascii="Times New Roman" w:eastAsia="Times New Roman" w:hAnsi="Times New Roman" w:cs="Times New Roman"/>
          <w:sz w:val="28"/>
          <w:szCs w:val="24"/>
          <w:lang w:eastAsia="ru-RU"/>
        </w:rPr>
        <w:t>остараемся ответить на вопрос: п</w:t>
      </w:r>
      <w:r w:rsidR="001B380D" w:rsidRPr="00323E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очему, за какие дела </w:t>
      </w:r>
      <w:r w:rsidRPr="00323E26">
        <w:rPr>
          <w:rFonts w:ascii="Times New Roman" w:eastAsia="Times New Roman" w:hAnsi="Times New Roman" w:cs="Times New Roman"/>
          <w:sz w:val="28"/>
          <w:szCs w:val="24"/>
          <w:lang w:eastAsia="ru-RU"/>
        </w:rPr>
        <w:t>Сергия Радонежского считают</w:t>
      </w:r>
      <w:r w:rsidR="001B380D" w:rsidRPr="00323E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23E26">
        <w:rPr>
          <w:rFonts w:ascii="Times New Roman" w:eastAsia="Times New Roman" w:hAnsi="Times New Roman" w:cs="Times New Roman"/>
          <w:sz w:val="28"/>
          <w:szCs w:val="24"/>
          <w:lang w:eastAsia="ru-RU"/>
        </w:rPr>
        <w:t>строителем духовной культуры</w:t>
      </w:r>
      <w:r w:rsidR="001B380D" w:rsidRPr="00323E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России. Именно так звучит тема нашего </w:t>
      </w:r>
      <w:r w:rsidRPr="00323E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сегодняшнего </w:t>
      </w:r>
      <w:r w:rsidR="001B380D" w:rsidRPr="00323E26">
        <w:rPr>
          <w:rFonts w:ascii="Times New Roman" w:eastAsia="Times New Roman" w:hAnsi="Times New Roman" w:cs="Times New Roman"/>
          <w:sz w:val="28"/>
          <w:szCs w:val="24"/>
          <w:lang w:eastAsia="ru-RU"/>
        </w:rPr>
        <w:t>урока. Но начнём всё по порядку. Я приглаш</w:t>
      </w:r>
      <w:r w:rsidR="008658D9">
        <w:rPr>
          <w:rFonts w:ascii="Times New Roman" w:eastAsia="Times New Roman" w:hAnsi="Times New Roman" w:cs="Times New Roman"/>
          <w:sz w:val="28"/>
          <w:szCs w:val="24"/>
          <w:lang w:eastAsia="ru-RU"/>
        </w:rPr>
        <w:t>аю вас пройтись по жизненным сту</w:t>
      </w:r>
      <w:r w:rsidR="001B380D" w:rsidRPr="00323E26">
        <w:rPr>
          <w:rFonts w:ascii="Times New Roman" w:eastAsia="Times New Roman" w:hAnsi="Times New Roman" w:cs="Times New Roman"/>
          <w:sz w:val="28"/>
          <w:szCs w:val="24"/>
          <w:lang w:eastAsia="ru-RU"/>
        </w:rPr>
        <w:t>пеням преподобного.</w:t>
      </w:r>
      <w:r w:rsidR="00AD343F" w:rsidRPr="00323E2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1B380D" w:rsidRDefault="00323E26" w:rsidP="00E20F48">
      <w:pPr>
        <w:shd w:val="clear" w:color="auto" w:fill="FFFFFF"/>
        <w:spacing w:after="12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1B380D" w:rsidRPr="00323E26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 xml:space="preserve">Кстати, </w:t>
      </w:r>
      <w:r w:rsidR="00E20F48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 xml:space="preserve">а кто знает, </w:t>
      </w:r>
      <w:r w:rsidR="001B380D" w:rsidRPr="00323E26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>что значит преподобный?</w:t>
      </w:r>
      <w:r w:rsidR="001B380D" w:rsidRPr="00323E2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 </w:t>
      </w:r>
      <w:r w:rsidR="00AD343F" w:rsidRPr="00323E2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Почему Радонежский?</w:t>
      </w:r>
    </w:p>
    <w:p w:rsidR="00794F74" w:rsidRPr="008658D9" w:rsidRDefault="00794F74" w:rsidP="00E20F48">
      <w:pPr>
        <w:spacing w:after="0"/>
      </w:pPr>
      <w:r>
        <w:rPr>
          <w:rStyle w:val="apple-converted-space"/>
          <w:rFonts w:ascii="Times New Roman" w:hAnsi="Times New Roman" w:cs="Times New Roman"/>
          <w:b/>
          <w:sz w:val="24"/>
          <w:szCs w:val="18"/>
        </w:rPr>
        <w:t>Слайд 5</w:t>
      </w:r>
      <w:r w:rsidRPr="008658D9">
        <w:rPr>
          <w:rStyle w:val="apple-converted-space"/>
          <w:rFonts w:ascii="Times New Roman" w:hAnsi="Times New Roman" w:cs="Times New Roman"/>
          <w:b/>
          <w:sz w:val="24"/>
          <w:szCs w:val="18"/>
        </w:rPr>
        <w:t>.</w:t>
      </w:r>
    </w:p>
    <w:p w:rsidR="00F26088" w:rsidRPr="00E20F48" w:rsidRDefault="00AD343F" w:rsidP="00E20F48">
      <w:pPr>
        <w:spacing w:after="0"/>
        <w:jc w:val="both"/>
        <w:rPr>
          <w:rFonts w:ascii="Times New Roman" w:hAnsi="Times New Roman" w:cs="Times New Roman"/>
          <w:sz w:val="24"/>
        </w:rPr>
      </w:pPr>
      <w:r w:rsidRPr="00794F74">
        <w:rPr>
          <w:rFonts w:ascii="Times New Roman" w:hAnsi="Times New Roman" w:cs="Times New Roman"/>
          <w:b/>
          <w:sz w:val="28"/>
        </w:rPr>
        <w:t>Преподобный</w:t>
      </w:r>
      <w:r w:rsidRPr="00323E26">
        <w:rPr>
          <w:rFonts w:ascii="Times New Roman" w:hAnsi="Times New Roman" w:cs="Times New Roman"/>
          <w:sz w:val="28"/>
        </w:rPr>
        <w:t xml:space="preserve"> </w:t>
      </w:r>
      <w:r w:rsidRPr="00E20F48">
        <w:rPr>
          <w:rFonts w:ascii="Times New Roman" w:hAnsi="Times New Roman" w:cs="Times New Roman"/>
          <w:sz w:val="28"/>
        </w:rPr>
        <w:t>-</w:t>
      </w:r>
      <w:r w:rsidRPr="00E20F48">
        <w:rPr>
          <w:rFonts w:ascii="Times New Roman" w:hAnsi="Times New Roman" w:cs="Times New Roman"/>
          <w:sz w:val="24"/>
        </w:rPr>
        <w:t xml:space="preserve"> </w:t>
      </w:r>
      <w:r w:rsidRPr="00E20F48">
        <w:rPr>
          <w:rFonts w:ascii="Times New Roman" w:hAnsi="Times New Roman" w:cs="Times New Roman"/>
          <w:sz w:val="28"/>
          <w:szCs w:val="18"/>
        </w:rPr>
        <w:t>святой, подвиг которого заключается в монашеском подвижничестве.</w:t>
      </w:r>
      <w:r w:rsidRPr="00E20F48">
        <w:rPr>
          <w:rStyle w:val="apple-converted-space"/>
          <w:rFonts w:ascii="Times New Roman" w:hAnsi="Times New Roman" w:cs="Times New Roman"/>
          <w:sz w:val="28"/>
          <w:szCs w:val="18"/>
        </w:rPr>
        <w:t> </w:t>
      </w:r>
    </w:p>
    <w:p w:rsidR="00D05195" w:rsidRPr="00323E26" w:rsidRDefault="00D05195" w:rsidP="00E20F48">
      <w:pPr>
        <w:spacing w:after="0"/>
        <w:rPr>
          <w:rFonts w:ascii="Times New Roman" w:hAnsi="Times New Roman" w:cs="Times New Roman"/>
          <w:sz w:val="28"/>
        </w:rPr>
      </w:pPr>
      <w:r w:rsidRPr="00323E26">
        <w:rPr>
          <w:rFonts w:ascii="Times New Roman" w:hAnsi="Times New Roman" w:cs="Times New Roman"/>
          <w:b/>
          <w:sz w:val="28"/>
        </w:rPr>
        <w:lastRenderedPageBreak/>
        <w:t>Радонежский</w:t>
      </w:r>
      <w:r w:rsidRPr="00323E26">
        <w:rPr>
          <w:rFonts w:ascii="Times New Roman" w:hAnsi="Times New Roman" w:cs="Times New Roman"/>
          <w:sz w:val="28"/>
        </w:rPr>
        <w:t xml:space="preserve"> – из села Радонеж.</w:t>
      </w:r>
    </w:p>
    <w:p w:rsidR="001B380D" w:rsidRDefault="001B380D" w:rsidP="00E20F48">
      <w:pPr>
        <w:spacing w:after="0"/>
        <w:rPr>
          <w:b/>
        </w:rPr>
      </w:pPr>
    </w:p>
    <w:p w:rsidR="009078CA" w:rsidRPr="00057DB4" w:rsidRDefault="00057DB4" w:rsidP="00E20F48">
      <w:pPr>
        <w:spacing w:after="0"/>
        <w:rPr>
          <w:rFonts w:ascii="Times New Roman" w:hAnsi="Times New Roman" w:cs="Times New Roman"/>
          <w:sz w:val="24"/>
        </w:rPr>
      </w:pPr>
      <w:r w:rsidRPr="00057DB4">
        <w:rPr>
          <w:rFonts w:ascii="Times New Roman" w:hAnsi="Times New Roman" w:cs="Times New Roman"/>
          <w:b/>
          <w:sz w:val="24"/>
        </w:rPr>
        <w:t>Учитель</w:t>
      </w:r>
      <w:r w:rsidRPr="00057DB4">
        <w:rPr>
          <w:rFonts w:ascii="Times New Roman" w:hAnsi="Times New Roman" w:cs="Times New Roman"/>
          <w:sz w:val="24"/>
        </w:rPr>
        <w:t>:</w:t>
      </w:r>
    </w:p>
    <w:p w:rsidR="008315B0" w:rsidRPr="00323E26" w:rsidRDefault="001450F9" w:rsidP="00E20F48">
      <w:pPr>
        <w:spacing w:after="0"/>
        <w:ind w:firstLine="567"/>
        <w:jc w:val="both"/>
        <w:rPr>
          <w:sz w:val="24"/>
        </w:rPr>
      </w:pPr>
      <w:r w:rsidRPr="00323E26">
        <w:rPr>
          <w:rFonts w:ascii="Times New Roman" w:hAnsi="Times New Roman" w:cs="Times New Roman"/>
          <w:sz w:val="28"/>
        </w:rPr>
        <w:t xml:space="preserve">- </w:t>
      </w:r>
      <w:r w:rsidR="00DE655A" w:rsidRPr="00323E26">
        <w:rPr>
          <w:rFonts w:ascii="Times New Roman" w:hAnsi="Times New Roman" w:cs="Times New Roman"/>
          <w:sz w:val="28"/>
        </w:rPr>
        <w:t>К со</w:t>
      </w:r>
      <w:r w:rsidR="005A52CA" w:rsidRPr="00323E26">
        <w:rPr>
          <w:rFonts w:ascii="Times New Roman" w:hAnsi="Times New Roman" w:cs="Times New Roman"/>
          <w:sz w:val="28"/>
        </w:rPr>
        <w:t>жалению, н</w:t>
      </w:r>
      <w:r w:rsidRPr="00323E26">
        <w:rPr>
          <w:rFonts w:ascii="Times New Roman" w:hAnsi="Times New Roman" w:cs="Times New Roman"/>
          <w:sz w:val="28"/>
        </w:rPr>
        <w:t>и одного письменного документа -</w:t>
      </w:r>
      <w:r w:rsidR="005A52CA" w:rsidRPr="00323E26">
        <w:rPr>
          <w:rFonts w:ascii="Times New Roman" w:hAnsi="Times New Roman" w:cs="Times New Roman"/>
          <w:sz w:val="28"/>
        </w:rPr>
        <w:t xml:space="preserve"> послания, поучения, начертанного рукой самого Сергия, или достоверной записи его бесед</w:t>
      </w:r>
      <w:r w:rsidRPr="00323E26">
        <w:rPr>
          <w:rFonts w:ascii="Times New Roman" w:hAnsi="Times New Roman" w:cs="Times New Roman"/>
          <w:sz w:val="28"/>
        </w:rPr>
        <w:t>, -</w:t>
      </w:r>
      <w:r w:rsidR="00057DB4" w:rsidRPr="00323E26">
        <w:rPr>
          <w:rFonts w:ascii="Times New Roman" w:hAnsi="Times New Roman" w:cs="Times New Roman"/>
          <w:sz w:val="28"/>
        </w:rPr>
        <w:t xml:space="preserve"> </w:t>
      </w:r>
      <w:r w:rsidR="005A52CA" w:rsidRPr="00323E26">
        <w:rPr>
          <w:rFonts w:ascii="Times New Roman" w:hAnsi="Times New Roman" w:cs="Times New Roman"/>
          <w:sz w:val="28"/>
        </w:rPr>
        <w:t xml:space="preserve"> до нас не дошло. В основе всех наших знаний о жизни и подвиге «игумена Земли Русской» лежит известное сочинение выдающегося древнерусского писателя – Епифания Премудрого, о жизни которого можно узнать</w:t>
      </w:r>
      <w:r w:rsidR="00DE655A" w:rsidRPr="00323E26">
        <w:rPr>
          <w:rFonts w:ascii="Times New Roman" w:hAnsi="Times New Roman" w:cs="Times New Roman"/>
          <w:sz w:val="28"/>
        </w:rPr>
        <w:t xml:space="preserve"> только из его </w:t>
      </w:r>
      <w:r w:rsidR="008315B0" w:rsidRPr="00323E26">
        <w:rPr>
          <w:rFonts w:ascii="Times New Roman" w:hAnsi="Times New Roman" w:cs="Times New Roman"/>
          <w:sz w:val="28"/>
        </w:rPr>
        <w:t xml:space="preserve">же </w:t>
      </w:r>
      <w:r w:rsidR="00DE655A" w:rsidRPr="00323E26">
        <w:rPr>
          <w:rFonts w:ascii="Times New Roman" w:hAnsi="Times New Roman" w:cs="Times New Roman"/>
          <w:sz w:val="28"/>
        </w:rPr>
        <w:t>произведений</w:t>
      </w:r>
      <w:r w:rsidR="008315B0" w:rsidRPr="00323E26">
        <w:rPr>
          <w:sz w:val="24"/>
        </w:rPr>
        <w:t>.</w:t>
      </w:r>
    </w:p>
    <w:p w:rsidR="008315B0" w:rsidRDefault="00057DB4" w:rsidP="00E20F48">
      <w:pPr>
        <w:spacing w:after="0"/>
        <w:rPr>
          <w:sz w:val="28"/>
        </w:rPr>
      </w:pPr>
      <w:r w:rsidRPr="00323E26">
        <w:rPr>
          <w:rFonts w:ascii="Times New Roman" w:hAnsi="Times New Roman" w:cs="Times New Roman"/>
          <w:b/>
          <w:sz w:val="28"/>
        </w:rPr>
        <w:t>Рассказывает подготовленный ученик</w:t>
      </w:r>
      <w:r w:rsidRPr="00323E26">
        <w:rPr>
          <w:b/>
          <w:sz w:val="28"/>
        </w:rPr>
        <w:t xml:space="preserve"> </w:t>
      </w:r>
      <w:r w:rsidR="00DE655A" w:rsidRPr="00323E26">
        <w:rPr>
          <w:rFonts w:ascii="Times New Roman" w:hAnsi="Times New Roman" w:cs="Times New Roman"/>
          <w:b/>
          <w:sz w:val="28"/>
        </w:rPr>
        <w:t>о жизни древнерусского писателя Епифания Премудрого</w:t>
      </w:r>
      <w:r w:rsidRPr="00323E26">
        <w:rPr>
          <w:rFonts w:ascii="Times New Roman" w:hAnsi="Times New Roman" w:cs="Times New Roman"/>
          <w:b/>
          <w:sz w:val="28"/>
        </w:rPr>
        <w:t>.</w:t>
      </w:r>
      <w:r w:rsidR="00DE655A" w:rsidRPr="00323E26">
        <w:rPr>
          <w:sz w:val="28"/>
        </w:rPr>
        <w:t xml:space="preserve"> </w:t>
      </w:r>
    </w:p>
    <w:p w:rsidR="00794F74" w:rsidRDefault="00794F74" w:rsidP="00E20F48">
      <w:pPr>
        <w:spacing w:after="0"/>
        <w:rPr>
          <w:rFonts w:ascii="Times New Roman" w:hAnsi="Times New Roman" w:cs="Times New Roman"/>
          <w:b/>
          <w:color w:val="000000"/>
          <w:sz w:val="24"/>
          <w:szCs w:val="27"/>
        </w:rPr>
      </w:pPr>
    </w:p>
    <w:p w:rsidR="00794F74" w:rsidRPr="00323E26" w:rsidRDefault="00794F74" w:rsidP="00E20F48">
      <w:pPr>
        <w:spacing w:after="0"/>
        <w:rPr>
          <w:sz w:val="28"/>
        </w:rPr>
      </w:pPr>
      <w:r w:rsidRPr="008315B0">
        <w:rPr>
          <w:rFonts w:ascii="Times New Roman" w:hAnsi="Times New Roman" w:cs="Times New Roman"/>
          <w:b/>
          <w:color w:val="000000"/>
          <w:sz w:val="24"/>
          <w:szCs w:val="27"/>
        </w:rPr>
        <w:t xml:space="preserve">Слайд </w:t>
      </w:r>
      <w:r>
        <w:rPr>
          <w:rFonts w:ascii="Times New Roman" w:hAnsi="Times New Roman" w:cs="Times New Roman"/>
          <w:b/>
          <w:color w:val="000000"/>
          <w:sz w:val="24"/>
          <w:szCs w:val="27"/>
        </w:rPr>
        <w:t>6</w:t>
      </w:r>
      <w:r>
        <w:rPr>
          <w:rFonts w:ascii="Times New Roman" w:hAnsi="Times New Roman" w:cs="Times New Roman"/>
          <w:color w:val="000000"/>
          <w:sz w:val="24"/>
          <w:szCs w:val="27"/>
        </w:rPr>
        <w:t>.</w:t>
      </w:r>
    </w:p>
    <w:p w:rsidR="00057DB4" w:rsidRPr="008315B0" w:rsidRDefault="0003079D" w:rsidP="00E20F48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  <w:r w:rsidRPr="00323E26">
        <w:rPr>
          <w:rFonts w:ascii="Times New Roman" w:hAnsi="Times New Roman" w:cs="Times New Roman"/>
          <w:color w:val="000000"/>
          <w:sz w:val="28"/>
          <w:szCs w:val="27"/>
        </w:rPr>
        <w:t>Епифаний Премудрый</w:t>
      </w:r>
      <w:r w:rsidR="008315B0" w:rsidRPr="00323E26">
        <w:rPr>
          <w:rFonts w:ascii="Times New Roman" w:hAnsi="Times New Roman" w:cs="Times New Roman"/>
          <w:color w:val="000000"/>
          <w:sz w:val="28"/>
          <w:szCs w:val="27"/>
        </w:rPr>
        <w:t xml:space="preserve"> </w:t>
      </w:r>
      <w:r w:rsidRPr="00323E26">
        <w:rPr>
          <w:rFonts w:ascii="Times New Roman" w:hAnsi="Times New Roman" w:cs="Times New Roman"/>
          <w:color w:val="000000"/>
          <w:sz w:val="28"/>
          <w:szCs w:val="27"/>
        </w:rPr>
        <w:t>-</w:t>
      </w:r>
      <w:r w:rsidR="00057DB4" w:rsidRPr="00323E26">
        <w:rPr>
          <w:rFonts w:ascii="Times New Roman" w:hAnsi="Times New Roman" w:cs="Times New Roman"/>
          <w:color w:val="000000"/>
          <w:sz w:val="32"/>
          <w:szCs w:val="27"/>
        </w:rPr>
        <w:t xml:space="preserve"> </w:t>
      </w:r>
      <w:r w:rsidR="00057DB4" w:rsidRPr="00323E26">
        <w:rPr>
          <w:rFonts w:ascii="Times New Roman" w:hAnsi="Times New Roman" w:cs="Times New Roman"/>
          <w:color w:val="000000"/>
          <w:sz w:val="28"/>
          <w:szCs w:val="27"/>
        </w:rPr>
        <w:t>монах, духовный писатель и мыслитель, автор житий и посланий, раскрывающих мировоззрение Древней Руси.</w:t>
      </w:r>
      <w:r w:rsidRPr="00323E26">
        <w:rPr>
          <w:rFonts w:ascii="Times New Roman" w:hAnsi="Times New Roman" w:cs="Times New Roman"/>
          <w:color w:val="000000"/>
          <w:sz w:val="24"/>
          <w:szCs w:val="27"/>
        </w:rPr>
        <w:t xml:space="preserve"> </w:t>
      </w:r>
      <w:r w:rsidR="00057DB4" w:rsidRPr="00323E26">
        <w:rPr>
          <w:rFonts w:ascii="Times New Roman" w:hAnsi="Times New Roman" w:cs="Times New Roman"/>
          <w:color w:val="000000"/>
          <w:sz w:val="28"/>
          <w:szCs w:val="27"/>
        </w:rPr>
        <w:t xml:space="preserve">О его жизни </w:t>
      </w:r>
      <w:r w:rsidRPr="00323E26">
        <w:rPr>
          <w:rFonts w:ascii="Times New Roman" w:hAnsi="Times New Roman" w:cs="Times New Roman"/>
          <w:color w:val="000000"/>
          <w:sz w:val="24"/>
          <w:szCs w:val="27"/>
        </w:rPr>
        <w:t xml:space="preserve">мы </w:t>
      </w:r>
      <w:r w:rsidRPr="00323E26">
        <w:rPr>
          <w:rFonts w:ascii="Times New Roman" w:hAnsi="Times New Roman" w:cs="Times New Roman"/>
          <w:color w:val="000000"/>
          <w:sz w:val="28"/>
          <w:szCs w:val="27"/>
        </w:rPr>
        <w:t>узнаём</w:t>
      </w:r>
      <w:r w:rsidR="00057DB4" w:rsidRPr="00323E26">
        <w:rPr>
          <w:rFonts w:ascii="Times New Roman" w:hAnsi="Times New Roman" w:cs="Times New Roman"/>
          <w:color w:val="000000"/>
          <w:sz w:val="28"/>
          <w:szCs w:val="27"/>
        </w:rPr>
        <w:t xml:space="preserve"> только из </w:t>
      </w:r>
      <w:r w:rsidR="00057DB4" w:rsidRPr="00323E26">
        <w:rPr>
          <w:rFonts w:ascii="Times New Roman" w:hAnsi="Times New Roman" w:cs="Times New Roman"/>
          <w:color w:val="000000"/>
          <w:sz w:val="28"/>
          <w:szCs w:val="28"/>
        </w:rPr>
        <w:t xml:space="preserve">его </w:t>
      </w:r>
      <w:r w:rsidRPr="00323E26">
        <w:rPr>
          <w:rFonts w:ascii="Times New Roman" w:hAnsi="Times New Roman" w:cs="Times New Roman"/>
          <w:color w:val="000000"/>
          <w:sz w:val="28"/>
          <w:szCs w:val="28"/>
        </w:rPr>
        <w:t>собственных</w:t>
      </w:r>
      <w:r w:rsidRPr="00323E26">
        <w:rPr>
          <w:rFonts w:ascii="Times New Roman" w:hAnsi="Times New Roman" w:cs="Times New Roman"/>
          <w:color w:val="000000"/>
          <w:sz w:val="24"/>
          <w:szCs w:val="27"/>
        </w:rPr>
        <w:t xml:space="preserve"> </w:t>
      </w:r>
      <w:r w:rsidR="00057DB4" w:rsidRPr="00323E26">
        <w:rPr>
          <w:rFonts w:ascii="Times New Roman" w:hAnsi="Times New Roman" w:cs="Times New Roman"/>
          <w:color w:val="000000"/>
          <w:sz w:val="28"/>
          <w:szCs w:val="27"/>
        </w:rPr>
        <w:t>сочинений. Получил образование, вероятно, в ростовском монастыре Григория Богослова. После 1370 совершал паломничество в Святую землю</w:t>
      </w:r>
      <w:r w:rsidRPr="00323E26">
        <w:rPr>
          <w:rFonts w:ascii="Times New Roman" w:hAnsi="Times New Roman" w:cs="Times New Roman"/>
          <w:color w:val="000000"/>
          <w:sz w:val="24"/>
          <w:szCs w:val="27"/>
        </w:rPr>
        <w:t>,</w:t>
      </w:r>
      <w:r w:rsidR="00057DB4" w:rsidRPr="00323E26">
        <w:rPr>
          <w:rFonts w:ascii="Times New Roman" w:hAnsi="Times New Roman" w:cs="Times New Roman"/>
          <w:color w:val="000000"/>
          <w:sz w:val="28"/>
          <w:szCs w:val="27"/>
        </w:rPr>
        <w:t xml:space="preserve"> был иноком Троице</w:t>
      </w:r>
      <w:r w:rsidRPr="00323E26">
        <w:rPr>
          <w:rFonts w:ascii="Times New Roman" w:hAnsi="Times New Roman" w:cs="Times New Roman"/>
          <w:color w:val="000000"/>
          <w:sz w:val="24"/>
          <w:szCs w:val="27"/>
        </w:rPr>
        <w:t xml:space="preserve"> </w:t>
      </w:r>
      <w:r w:rsidR="00057DB4" w:rsidRPr="00323E26">
        <w:rPr>
          <w:rFonts w:ascii="Times New Roman" w:hAnsi="Times New Roman" w:cs="Times New Roman"/>
          <w:color w:val="000000"/>
          <w:sz w:val="28"/>
          <w:szCs w:val="27"/>
        </w:rPr>
        <w:t>-</w:t>
      </w:r>
      <w:r w:rsidRPr="00323E26">
        <w:rPr>
          <w:rFonts w:ascii="Times New Roman" w:hAnsi="Times New Roman" w:cs="Times New Roman"/>
          <w:color w:val="000000"/>
          <w:sz w:val="24"/>
          <w:szCs w:val="27"/>
        </w:rPr>
        <w:t xml:space="preserve"> </w:t>
      </w:r>
      <w:r w:rsidR="00057DB4" w:rsidRPr="00323E26">
        <w:rPr>
          <w:rFonts w:ascii="Times New Roman" w:hAnsi="Times New Roman" w:cs="Times New Roman"/>
          <w:color w:val="000000"/>
          <w:sz w:val="28"/>
          <w:szCs w:val="27"/>
        </w:rPr>
        <w:t>Сергиева монастыря</w:t>
      </w:r>
      <w:r w:rsidRPr="00323E26">
        <w:rPr>
          <w:rFonts w:ascii="Times New Roman" w:hAnsi="Times New Roman" w:cs="Times New Roman"/>
          <w:color w:val="000000"/>
          <w:sz w:val="24"/>
          <w:szCs w:val="27"/>
        </w:rPr>
        <w:t xml:space="preserve">. </w:t>
      </w:r>
      <w:r w:rsidRPr="00323E26">
        <w:rPr>
          <w:rFonts w:ascii="Times New Roman" w:hAnsi="Times New Roman" w:cs="Times New Roman"/>
          <w:color w:val="000000"/>
          <w:sz w:val="28"/>
          <w:szCs w:val="27"/>
        </w:rPr>
        <w:t xml:space="preserve">По некоторым сведениям, </w:t>
      </w:r>
      <w:r w:rsidR="00057DB4" w:rsidRPr="00323E26">
        <w:rPr>
          <w:rFonts w:ascii="Times New Roman" w:hAnsi="Times New Roman" w:cs="Times New Roman"/>
          <w:color w:val="000000"/>
          <w:sz w:val="28"/>
          <w:szCs w:val="27"/>
        </w:rPr>
        <w:t xml:space="preserve">в 90-х XIV в. </w:t>
      </w:r>
      <w:r w:rsidRPr="00323E26">
        <w:rPr>
          <w:rFonts w:ascii="Times New Roman" w:hAnsi="Times New Roman" w:cs="Times New Roman"/>
          <w:color w:val="000000"/>
          <w:sz w:val="28"/>
          <w:szCs w:val="27"/>
        </w:rPr>
        <w:t>Епифаний</w:t>
      </w:r>
      <w:r w:rsidRPr="00323E26">
        <w:rPr>
          <w:rFonts w:ascii="Times New Roman" w:hAnsi="Times New Roman" w:cs="Times New Roman"/>
          <w:color w:val="000000"/>
          <w:sz w:val="24"/>
          <w:szCs w:val="27"/>
        </w:rPr>
        <w:t xml:space="preserve"> </w:t>
      </w:r>
      <w:r w:rsidR="00057DB4" w:rsidRPr="00323E26">
        <w:rPr>
          <w:rFonts w:ascii="Times New Roman" w:hAnsi="Times New Roman" w:cs="Times New Roman"/>
          <w:color w:val="000000"/>
          <w:sz w:val="28"/>
          <w:szCs w:val="27"/>
        </w:rPr>
        <w:t>переселился в Москву.</w:t>
      </w:r>
      <w:r w:rsidRPr="00323E26">
        <w:rPr>
          <w:rFonts w:ascii="Times New Roman" w:hAnsi="Times New Roman" w:cs="Times New Roman"/>
          <w:color w:val="000000"/>
          <w:sz w:val="24"/>
          <w:szCs w:val="27"/>
        </w:rPr>
        <w:t xml:space="preserve">   </w:t>
      </w:r>
      <w:r w:rsidR="00057DB4" w:rsidRPr="00323E26">
        <w:rPr>
          <w:rFonts w:ascii="Times New Roman" w:hAnsi="Times New Roman" w:cs="Times New Roman"/>
          <w:color w:val="000000"/>
          <w:sz w:val="28"/>
          <w:szCs w:val="27"/>
        </w:rPr>
        <w:t xml:space="preserve">Его перу принадлежат «Слово о </w:t>
      </w:r>
      <w:r w:rsidR="00057DB4" w:rsidRPr="00323E26">
        <w:rPr>
          <w:rFonts w:ascii="Times New Roman" w:hAnsi="Times New Roman" w:cs="Times New Roman"/>
          <w:color w:val="000000"/>
          <w:sz w:val="28"/>
          <w:szCs w:val="24"/>
        </w:rPr>
        <w:t>жи</w:t>
      </w:r>
      <w:r w:rsidRPr="00323E26">
        <w:rPr>
          <w:rFonts w:ascii="Times New Roman" w:hAnsi="Times New Roman" w:cs="Times New Roman"/>
          <w:color w:val="000000"/>
          <w:sz w:val="28"/>
          <w:szCs w:val="24"/>
        </w:rPr>
        <w:t>тии и учении Стефана Пермского»,</w:t>
      </w:r>
      <w:r w:rsidR="00057DB4" w:rsidRPr="00323E26">
        <w:rPr>
          <w:rFonts w:ascii="Times New Roman" w:hAnsi="Times New Roman" w:cs="Times New Roman"/>
          <w:color w:val="000000"/>
          <w:sz w:val="32"/>
          <w:szCs w:val="27"/>
        </w:rPr>
        <w:t xml:space="preserve"> </w:t>
      </w:r>
      <w:r w:rsidRPr="00323E26">
        <w:rPr>
          <w:rFonts w:ascii="Times New Roman" w:hAnsi="Times New Roman" w:cs="Times New Roman"/>
          <w:color w:val="000000"/>
          <w:sz w:val="24"/>
          <w:szCs w:val="27"/>
        </w:rPr>
        <w:t>«</w:t>
      </w:r>
      <w:r w:rsidR="00057DB4" w:rsidRPr="00323E26">
        <w:rPr>
          <w:rFonts w:ascii="Times New Roman" w:hAnsi="Times New Roman" w:cs="Times New Roman"/>
          <w:color w:val="000000"/>
          <w:sz w:val="28"/>
          <w:szCs w:val="27"/>
        </w:rPr>
        <w:t>Похвальное слово и житие Сергия Радонежского</w:t>
      </w:r>
      <w:r w:rsidRPr="00323E26">
        <w:rPr>
          <w:rFonts w:ascii="Times New Roman" w:hAnsi="Times New Roman" w:cs="Times New Roman"/>
          <w:color w:val="000000"/>
          <w:sz w:val="24"/>
          <w:szCs w:val="27"/>
        </w:rPr>
        <w:t>»</w:t>
      </w:r>
      <w:r w:rsidR="00057DB4" w:rsidRPr="00323E26">
        <w:rPr>
          <w:rFonts w:ascii="Times New Roman" w:hAnsi="Times New Roman" w:cs="Times New Roman"/>
          <w:color w:val="000000"/>
          <w:sz w:val="28"/>
          <w:szCs w:val="27"/>
        </w:rPr>
        <w:t xml:space="preserve">, </w:t>
      </w:r>
      <w:r w:rsidRPr="00323E26">
        <w:rPr>
          <w:rFonts w:ascii="Times New Roman" w:hAnsi="Times New Roman" w:cs="Times New Roman"/>
          <w:color w:val="000000"/>
          <w:sz w:val="24"/>
          <w:szCs w:val="27"/>
        </w:rPr>
        <w:t>«</w:t>
      </w:r>
      <w:r w:rsidR="001450F9" w:rsidRPr="00323E26">
        <w:rPr>
          <w:rFonts w:ascii="Times New Roman" w:hAnsi="Times New Roman" w:cs="Times New Roman"/>
          <w:color w:val="000000"/>
          <w:sz w:val="28"/>
          <w:szCs w:val="27"/>
        </w:rPr>
        <w:t xml:space="preserve">Послание </w:t>
      </w:r>
      <w:r w:rsidR="00057DB4" w:rsidRPr="00323E26">
        <w:rPr>
          <w:rFonts w:ascii="Times New Roman" w:hAnsi="Times New Roman" w:cs="Times New Roman"/>
          <w:color w:val="000000"/>
          <w:sz w:val="28"/>
          <w:szCs w:val="27"/>
        </w:rPr>
        <w:t>иеромонаха Епифания к некоему другу своему Кириллу», в котором дана высокая оценка деятельности художника Феофана Грека, хорошо знавшего Епифания. По мнению некоторых исследователей, Епифаний был автором «Слова о житии и преставлении великого князя Дмитрия».</w:t>
      </w:r>
      <w:r w:rsidRPr="00323E26">
        <w:rPr>
          <w:rFonts w:ascii="Times New Roman" w:hAnsi="Times New Roman" w:cs="Times New Roman"/>
          <w:color w:val="000000"/>
          <w:sz w:val="24"/>
          <w:szCs w:val="27"/>
        </w:rPr>
        <w:t xml:space="preserve"> </w:t>
      </w:r>
      <w:r w:rsidRPr="00323E26">
        <w:rPr>
          <w:rFonts w:ascii="Times New Roman" w:hAnsi="Times New Roman" w:cs="Times New Roman"/>
          <w:color w:val="000000"/>
          <w:sz w:val="28"/>
          <w:szCs w:val="27"/>
        </w:rPr>
        <w:t>Яркое литературное произведение</w:t>
      </w:r>
      <w:r w:rsidR="00057DB4" w:rsidRPr="00323E26">
        <w:rPr>
          <w:rFonts w:ascii="Times New Roman" w:hAnsi="Times New Roman" w:cs="Times New Roman"/>
          <w:color w:val="000000"/>
          <w:sz w:val="32"/>
          <w:szCs w:val="27"/>
        </w:rPr>
        <w:t xml:space="preserve"> </w:t>
      </w:r>
      <w:r w:rsidR="00057DB4" w:rsidRPr="00323E26">
        <w:rPr>
          <w:rFonts w:ascii="Times New Roman" w:hAnsi="Times New Roman" w:cs="Times New Roman"/>
          <w:color w:val="000000"/>
          <w:sz w:val="28"/>
          <w:szCs w:val="27"/>
        </w:rPr>
        <w:t xml:space="preserve">«Слово» о Стефане Пермском является ценнейшим историческим источником. Наряду со сведениями о личности Стефана Пермского оно содержит важные материалы этнографического, историко-культурного и исторического характера о тогдашней Перми, о ее взаимоотношениях с Москвой, о политическом кругозоре и эсхатологических представлениях самого автора и его окружения. </w:t>
      </w:r>
      <w:r w:rsidRPr="00323E26">
        <w:rPr>
          <w:rFonts w:ascii="Times New Roman" w:hAnsi="Times New Roman" w:cs="Times New Roman"/>
          <w:color w:val="000000"/>
          <w:sz w:val="28"/>
          <w:szCs w:val="27"/>
        </w:rPr>
        <w:t xml:space="preserve">В 1415 Епифаний </w:t>
      </w:r>
      <w:r w:rsidR="00057DB4" w:rsidRPr="00323E26">
        <w:rPr>
          <w:rFonts w:ascii="Times New Roman" w:hAnsi="Times New Roman" w:cs="Times New Roman"/>
          <w:color w:val="000000"/>
          <w:sz w:val="28"/>
          <w:szCs w:val="27"/>
        </w:rPr>
        <w:t>вернулся в Троице-Сергиев монастырь,</w:t>
      </w:r>
      <w:r w:rsidRPr="00323E26">
        <w:rPr>
          <w:rFonts w:ascii="Times New Roman" w:hAnsi="Times New Roman" w:cs="Times New Roman"/>
          <w:color w:val="000000"/>
          <w:sz w:val="24"/>
          <w:szCs w:val="27"/>
        </w:rPr>
        <w:t xml:space="preserve"> </w:t>
      </w:r>
      <w:r w:rsidRPr="00323E26">
        <w:rPr>
          <w:rFonts w:ascii="Times New Roman" w:hAnsi="Times New Roman" w:cs="Times New Roman"/>
          <w:color w:val="000000"/>
          <w:sz w:val="28"/>
          <w:szCs w:val="27"/>
        </w:rPr>
        <w:t>а уже</w:t>
      </w:r>
      <w:r w:rsidR="00057DB4" w:rsidRPr="00323E26">
        <w:rPr>
          <w:rFonts w:ascii="Times New Roman" w:hAnsi="Times New Roman" w:cs="Times New Roman"/>
          <w:color w:val="000000"/>
          <w:sz w:val="32"/>
          <w:szCs w:val="27"/>
        </w:rPr>
        <w:t xml:space="preserve"> </w:t>
      </w:r>
      <w:r w:rsidR="00057DB4" w:rsidRPr="00323E26">
        <w:rPr>
          <w:rFonts w:ascii="Times New Roman" w:hAnsi="Times New Roman" w:cs="Times New Roman"/>
          <w:color w:val="000000"/>
          <w:sz w:val="28"/>
          <w:szCs w:val="27"/>
        </w:rPr>
        <w:t>в 1418 закончил работу над житием основателя обители Сергия Радонежского.</w:t>
      </w:r>
      <w:r w:rsidRPr="00323E26">
        <w:rPr>
          <w:rFonts w:ascii="Times New Roman" w:hAnsi="Times New Roman" w:cs="Times New Roman"/>
          <w:color w:val="000000"/>
          <w:sz w:val="24"/>
          <w:szCs w:val="27"/>
        </w:rPr>
        <w:t xml:space="preserve"> </w:t>
      </w:r>
      <w:r w:rsidR="00057DB4" w:rsidRPr="00323E26">
        <w:rPr>
          <w:rFonts w:ascii="Times New Roman" w:hAnsi="Times New Roman" w:cs="Times New Roman"/>
          <w:color w:val="000000"/>
          <w:sz w:val="28"/>
          <w:szCs w:val="27"/>
        </w:rPr>
        <w:t xml:space="preserve">«Житие Сергия Радонежского» </w:t>
      </w:r>
      <w:r w:rsidRPr="000C1FD9">
        <w:rPr>
          <w:rFonts w:ascii="Times New Roman" w:hAnsi="Times New Roman" w:cs="Times New Roman"/>
          <w:color w:val="000000"/>
          <w:sz w:val="28"/>
          <w:szCs w:val="27"/>
        </w:rPr>
        <w:t>оказалось</w:t>
      </w:r>
      <w:r w:rsidRPr="00323E26">
        <w:rPr>
          <w:rFonts w:ascii="Times New Roman" w:hAnsi="Times New Roman" w:cs="Times New Roman"/>
          <w:color w:val="000000"/>
          <w:sz w:val="24"/>
          <w:szCs w:val="27"/>
        </w:rPr>
        <w:t xml:space="preserve"> </w:t>
      </w:r>
      <w:r w:rsidR="00057DB4" w:rsidRPr="00323E26">
        <w:rPr>
          <w:rFonts w:ascii="Times New Roman" w:hAnsi="Times New Roman" w:cs="Times New Roman"/>
          <w:color w:val="000000"/>
          <w:sz w:val="28"/>
          <w:szCs w:val="27"/>
        </w:rPr>
        <w:t xml:space="preserve">еще больше по объему, чем «Слово» о Стефане Пермском. </w:t>
      </w:r>
      <w:r w:rsidRPr="00323E26">
        <w:rPr>
          <w:rFonts w:ascii="Times New Roman" w:hAnsi="Times New Roman" w:cs="Times New Roman"/>
          <w:color w:val="000000"/>
          <w:sz w:val="28"/>
          <w:szCs w:val="27"/>
        </w:rPr>
        <w:t xml:space="preserve">У «Жития» и «Слова» много </w:t>
      </w:r>
      <w:r w:rsidR="00057DB4" w:rsidRPr="00323E26">
        <w:rPr>
          <w:rFonts w:ascii="Times New Roman" w:hAnsi="Times New Roman" w:cs="Times New Roman"/>
          <w:color w:val="000000"/>
          <w:sz w:val="32"/>
          <w:szCs w:val="27"/>
        </w:rPr>
        <w:t xml:space="preserve"> </w:t>
      </w:r>
      <w:r w:rsidR="00057DB4" w:rsidRPr="00323E26">
        <w:rPr>
          <w:rFonts w:ascii="Times New Roman" w:hAnsi="Times New Roman" w:cs="Times New Roman"/>
          <w:color w:val="000000"/>
          <w:sz w:val="28"/>
          <w:szCs w:val="27"/>
        </w:rPr>
        <w:t>общего. Совпадает ряд цитат из Писания, выражений, образов. Сходно критическое отношение к действиям московской администрации на присоединяемых землях.</w:t>
      </w:r>
      <w:r w:rsidR="008315B0">
        <w:rPr>
          <w:rFonts w:ascii="Times New Roman" w:hAnsi="Times New Roman" w:cs="Times New Roman"/>
          <w:color w:val="000000"/>
          <w:sz w:val="24"/>
          <w:szCs w:val="27"/>
        </w:rPr>
        <w:t xml:space="preserve"> </w:t>
      </w:r>
    </w:p>
    <w:p w:rsidR="008315B0" w:rsidRDefault="008315B0" w:rsidP="00E20F48">
      <w:pPr>
        <w:spacing w:after="0"/>
        <w:rPr>
          <w:rFonts w:ascii="Times New Roman" w:hAnsi="Times New Roman" w:cs="Times New Roman"/>
          <w:b/>
          <w:sz w:val="24"/>
        </w:rPr>
      </w:pPr>
    </w:p>
    <w:p w:rsidR="00057DB4" w:rsidRPr="008315B0" w:rsidRDefault="008315B0" w:rsidP="00E20F48">
      <w:pPr>
        <w:spacing w:after="0"/>
        <w:rPr>
          <w:rFonts w:ascii="Times New Roman" w:hAnsi="Times New Roman" w:cs="Times New Roman"/>
          <w:b/>
          <w:sz w:val="24"/>
        </w:rPr>
      </w:pPr>
      <w:r w:rsidRPr="008315B0">
        <w:rPr>
          <w:rFonts w:ascii="Times New Roman" w:hAnsi="Times New Roman" w:cs="Times New Roman"/>
          <w:b/>
          <w:sz w:val="24"/>
        </w:rPr>
        <w:t>Учитель:</w:t>
      </w:r>
    </w:p>
    <w:p w:rsidR="008315B0" w:rsidRPr="00323E26" w:rsidRDefault="008315B0" w:rsidP="00E20F48">
      <w:pPr>
        <w:spacing w:after="13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23E2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     Ещё древние подвижники духовного служения считали, что главным путём формиро</w:t>
      </w:r>
      <w:r w:rsidR="000C1FD9">
        <w:rPr>
          <w:rFonts w:ascii="Times New Roman" w:eastAsia="Times New Roman" w:hAnsi="Times New Roman" w:cs="Times New Roman"/>
          <w:sz w:val="28"/>
          <w:szCs w:val="24"/>
          <w:lang w:eastAsia="ru-RU"/>
        </w:rPr>
        <w:t>вания праведной личности является</w:t>
      </w:r>
      <w:r w:rsidRPr="00323E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смирение страстей и гордости. Не разовое или периодическое, а постоянное, непрерывное, на протяжении всей жизни. Этим путём шёл преподобный Сергий. </w:t>
      </w:r>
      <w:r w:rsidRPr="00323E26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Епифаний Премудрый</w:t>
      </w:r>
      <w:r w:rsidRPr="00323E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– </w:t>
      </w:r>
      <w:r w:rsidRPr="00323E26">
        <w:rPr>
          <w:rFonts w:ascii="Times New Roman" w:eastAsia="Times New Roman" w:hAnsi="Times New Roman" w:cs="Times New Roman"/>
          <w:sz w:val="28"/>
          <w:szCs w:val="24"/>
          <w:lang w:eastAsia="ru-RU"/>
        </w:rPr>
        <w:t>составитель первого жития Сергия – даёт следующий образ юного Варфоломея. Давайте его прочитаем.</w:t>
      </w:r>
    </w:p>
    <w:p w:rsidR="001450F9" w:rsidRPr="00323E26" w:rsidRDefault="00794F74" w:rsidP="00E20F48">
      <w:pPr>
        <w:spacing w:after="13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Читает учащийся со </w:t>
      </w:r>
      <w:r w:rsidRPr="00794F7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слайда 7</w:t>
      </w:r>
      <w:r w:rsidR="00E20F4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:</w:t>
      </w:r>
    </w:p>
    <w:p w:rsidR="00116A38" w:rsidRDefault="008315B0" w:rsidP="00E20F48">
      <w:pPr>
        <w:spacing w:after="137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23E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“Как рассказать его тихость, кротость, молчаливость в слове, смирение, безгневие, неподдельную простоту, любовь ко всем людям равную? Никогда не подвигся он на гнев, ничем никогда не соблазнился, никого не обидел, ни в чём не попускал себе послабления, ни смеха. Если когда и встречалась надобность улыбнуться, так как этого нельзя избежать, то это было у него благопристойно и воздержанно… Псалмы в его устах никогда не прекращались. Ни пива, ни мёда никогда не вкушал. Всегда тихий и молчаливый, кроткий и смиренный, он со всеми был ласков и обходителен, ни на кого не раздражался, от всех с любовью принимал неприятности”.</w:t>
      </w:r>
    </w:p>
    <w:p w:rsidR="008658D9" w:rsidRDefault="008658D9" w:rsidP="00E20F48">
      <w:pPr>
        <w:spacing w:after="0"/>
        <w:rPr>
          <w:rFonts w:ascii="Times New Roman" w:hAnsi="Times New Roman" w:cs="Times New Roman"/>
          <w:b/>
          <w:sz w:val="24"/>
        </w:rPr>
      </w:pPr>
    </w:p>
    <w:p w:rsidR="008658D9" w:rsidRPr="008315B0" w:rsidRDefault="008658D9" w:rsidP="00E20F48">
      <w:pPr>
        <w:spacing w:after="0"/>
        <w:rPr>
          <w:rFonts w:ascii="Times New Roman" w:hAnsi="Times New Roman" w:cs="Times New Roman"/>
          <w:b/>
          <w:sz w:val="24"/>
        </w:rPr>
      </w:pPr>
      <w:r w:rsidRPr="008315B0">
        <w:rPr>
          <w:rFonts w:ascii="Times New Roman" w:hAnsi="Times New Roman" w:cs="Times New Roman"/>
          <w:b/>
          <w:sz w:val="24"/>
        </w:rPr>
        <w:t>Учитель:</w:t>
      </w:r>
    </w:p>
    <w:p w:rsidR="00794F74" w:rsidRDefault="00116A38" w:rsidP="00E20F48">
      <w:pPr>
        <w:spacing w:after="137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r w:rsidRPr="00323E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Когда читаешь подобные строки, невольно сравниваешь с собой, и нередко приходишь в ужас от дикого несоответствия. Восемь страстей, восемь главных болезней мешают человеку расти духовно. При рождении у каждого из нас чистая и светлая душа, но в течение жизни мы отяжеляем её </w:t>
      </w:r>
      <w:r w:rsidR="00323E26">
        <w:rPr>
          <w:rFonts w:ascii="Times New Roman" w:eastAsia="Times New Roman" w:hAnsi="Times New Roman" w:cs="Times New Roman"/>
          <w:sz w:val="28"/>
          <w:szCs w:val="24"/>
          <w:lang w:eastAsia="ru-RU"/>
        </w:rPr>
        <w:t>страстями. Вот они перед вами. У каждой группы н</w:t>
      </w:r>
      <w:r w:rsidRPr="00323E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 партах лежат рабочие карты, в которых </w:t>
      </w:r>
      <w:r w:rsidR="00F249E7" w:rsidRPr="00323E26">
        <w:rPr>
          <w:rFonts w:ascii="Times New Roman" w:eastAsia="Times New Roman" w:hAnsi="Times New Roman" w:cs="Times New Roman"/>
          <w:sz w:val="28"/>
          <w:szCs w:val="24"/>
          <w:lang w:eastAsia="ru-RU"/>
        </w:rPr>
        <w:t>написаны название страстей и</w:t>
      </w:r>
      <w:r w:rsidRPr="00323E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их пояснение. Можем ли мы сбросать себя этот груз? Можем. Тогда чем мы за</w:t>
      </w:r>
      <w:r w:rsidR="00F249E7" w:rsidRPr="00323E26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полним пустующее место? Справа с</w:t>
      </w:r>
      <w:r w:rsidRPr="00323E26">
        <w:rPr>
          <w:rFonts w:ascii="Times New Roman" w:eastAsia="Times New Roman" w:hAnsi="Times New Roman" w:cs="Times New Roman"/>
          <w:sz w:val="28"/>
          <w:szCs w:val="24"/>
          <w:lang w:eastAsia="ru-RU"/>
        </w:rPr>
        <w:t>редства борьбы со страстями. Вам нужно со</w:t>
      </w:r>
      <w:r w:rsidR="00F249E7" w:rsidRPr="00323E26">
        <w:rPr>
          <w:rFonts w:ascii="Times New Roman" w:eastAsia="Times New Roman" w:hAnsi="Times New Roman" w:cs="Times New Roman"/>
          <w:sz w:val="28"/>
          <w:szCs w:val="24"/>
          <w:lang w:eastAsia="ru-RU"/>
        </w:rPr>
        <w:t>отнести страсть и средство б</w:t>
      </w:r>
      <w:r w:rsidRPr="00323E26">
        <w:rPr>
          <w:rFonts w:ascii="Times New Roman" w:eastAsia="Times New Roman" w:hAnsi="Times New Roman" w:cs="Times New Roman"/>
          <w:sz w:val="28"/>
          <w:szCs w:val="24"/>
          <w:lang w:eastAsia="ru-RU"/>
        </w:rPr>
        <w:t>орьбы с ней</w:t>
      </w:r>
      <w:r w:rsidR="00F249E7" w:rsidRPr="00323E26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16A38" w:rsidRPr="00794F74" w:rsidRDefault="00116A38" w:rsidP="00E20F48">
      <w:pPr>
        <w:spacing w:after="137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r w:rsidRPr="0080264C">
        <w:rPr>
          <w:rFonts w:ascii="Times New Roman" w:hAnsi="Times New Roman"/>
          <w:b/>
          <w:sz w:val="28"/>
          <w:szCs w:val="28"/>
        </w:rPr>
        <w:t>Карта страстей</w:t>
      </w:r>
    </w:p>
    <w:p w:rsidR="00116A38" w:rsidRPr="00323E26" w:rsidRDefault="00116A38" w:rsidP="00E20F48">
      <w:pPr>
        <w:rPr>
          <w:rFonts w:ascii="Times New Roman" w:hAnsi="Times New Roman"/>
          <w:b/>
          <w:sz w:val="28"/>
          <w:szCs w:val="24"/>
        </w:rPr>
      </w:pPr>
      <w:r w:rsidRPr="00323E26">
        <w:rPr>
          <w:rFonts w:ascii="Times New Roman" w:hAnsi="Times New Roman"/>
          <w:b/>
          <w:sz w:val="28"/>
          <w:szCs w:val="24"/>
        </w:rPr>
        <w:t>Сопоставь (соедини стрелочками) восемь смертных грехов (страстей) и средства борьбы с ними: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2126"/>
        <w:gridCol w:w="3793"/>
      </w:tblGrid>
      <w:tr w:rsidR="00116A38" w:rsidRPr="00323E26" w:rsidTr="00D514F3">
        <w:tc>
          <w:tcPr>
            <w:tcW w:w="3652" w:type="dxa"/>
          </w:tcPr>
          <w:p w:rsidR="00116A38" w:rsidRPr="00323E26" w:rsidRDefault="00116A38" w:rsidP="00E20F4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3E26">
              <w:rPr>
                <w:rFonts w:ascii="Times New Roman" w:hAnsi="Times New Roman"/>
                <w:b/>
                <w:sz w:val="24"/>
                <w:szCs w:val="24"/>
              </w:rPr>
              <w:t>Восемь главных страстей</w:t>
            </w:r>
          </w:p>
        </w:tc>
        <w:tc>
          <w:tcPr>
            <w:tcW w:w="2126" w:type="dxa"/>
          </w:tcPr>
          <w:p w:rsidR="00116A38" w:rsidRPr="00323E26" w:rsidRDefault="00116A38" w:rsidP="00E20F4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3E26">
              <w:rPr>
                <w:rFonts w:ascii="Times New Roman" w:hAnsi="Times New Roman"/>
                <w:b/>
                <w:sz w:val="24"/>
                <w:szCs w:val="24"/>
              </w:rPr>
              <w:t>Соедини!</w:t>
            </w:r>
          </w:p>
        </w:tc>
        <w:tc>
          <w:tcPr>
            <w:tcW w:w="3793" w:type="dxa"/>
          </w:tcPr>
          <w:p w:rsidR="00116A38" w:rsidRPr="00323E26" w:rsidRDefault="00116A38" w:rsidP="00E20F4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3E26">
              <w:rPr>
                <w:rFonts w:ascii="Times New Roman" w:hAnsi="Times New Roman"/>
                <w:b/>
                <w:sz w:val="24"/>
                <w:szCs w:val="24"/>
              </w:rPr>
              <w:t>Средства борьбы со страстями</w:t>
            </w:r>
          </w:p>
        </w:tc>
      </w:tr>
      <w:tr w:rsidR="00116A38" w:rsidRPr="00323E26" w:rsidTr="00D514F3">
        <w:tc>
          <w:tcPr>
            <w:tcW w:w="3652" w:type="dxa"/>
          </w:tcPr>
          <w:p w:rsidR="00116A38" w:rsidRPr="00323E26" w:rsidRDefault="00116A38" w:rsidP="00E20F48">
            <w:pPr>
              <w:spacing w:after="0"/>
              <w:rPr>
                <w:rFonts w:ascii="Times New Roman" w:hAnsi="Times New Roman"/>
                <w:sz w:val="24"/>
              </w:rPr>
            </w:pPr>
            <w:r w:rsidRPr="00323E26">
              <w:rPr>
                <w:rFonts w:ascii="Times New Roman" w:hAnsi="Times New Roman"/>
                <w:b/>
                <w:sz w:val="24"/>
              </w:rPr>
              <w:t>Чревоугодие</w:t>
            </w:r>
            <w:r w:rsidRPr="00323E26">
              <w:rPr>
                <w:rFonts w:ascii="Times New Roman" w:hAnsi="Times New Roman"/>
                <w:sz w:val="24"/>
              </w:rPr>
              <w:t xml:space="preserve"> – объедение, пьянство, нарушение поста, лакомство, сластолюбие, перенасыщение, едение без молитвы, пирование, невоздержание. </w:t>
            </w:r>
          </w:p>
        </w:tc>
        <w:tc>
          <w:tcPr>
            <w:tcW w:w="2126" w:type="dxa"/>
            <w:vMerge w:val="restart"/>
          </w:tcPr>
          <w:p w:rsidR="00116A38" w:rsidRPr="00323E26" w:rsidRDefault="00116A38" w:rsidP="00E20F48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793" w:type="dxa"/>
          </w:tcPr>
          <w:p w:rsidR="00116A38" w:rsidRPr="00323E26" w:rsidRDefault="00116A38" w:rsidP="00E20F48">
            <w:pPr>
              <w:spacing w:after="0"/>
              <w:rPr>
                <w:rFonts w:ascii="Times New Roman" w:hAnsi="Times New Roman"/>
                <w:sz w:val="24"/>
              </w:rPr>
            </w:pPr>
            <w:r w:rsidRPr="00323E26">
              <w:rPr>
                <w:rFonts w:ascii="Times New Roman" w:hAnsi="Times New Roman"/>
                <w:b/>
                <w:sz w:val="24"/>
              </w:rPr>
              <w:t xml:space="preserve">Кротость </w:t>
            </w:r>
            <w:r w:rsidRPr="00323E26">
              <w:rPr>
                <w:rFonts w:ascii="Times New Roman" w:hAnsi="Times New Roman"/>
                <w:sz w:val="24"/>
              </w:rPr>
              <w:t>– уклонение от гневливых помыслов и от возмущения сердца яростью. Терпение. Тишина ума, незлобие. Неощущение оскорблений. Душевный мир.</w:t>
            </w:r>
          </w:p>
        </w:tc>
      </w:tr>
      <w:tr w:rsidR="00116A38" w:rsidRPr="00323E26" w:rsidTr="00D514F3">
        <w:tc>
          <w:tcPr>
            <w:tcW w:w="3652" w:type="dxa"/>
          </w:tcPr>
          <w:p w:rsidR="00116A38" w:rsidRPr="00323E26" w:rsidRDefault="00116A38" w:rsidP="00E20F48">
            <w:pPr>
              <w:spacing w:after="0"/>
              <w:rPr>
                <w:rFonts w:ascii="Times New Roman" w:hAnsi="Times New Roman"/>
                <w:sz w:val="24"/>
              </w:rPr>
            </w:pPr>
            <w:r w:rsidRPr="00323E26">
              <w:rPr>
                <w:rFonts w:ascii="Times New Roman" w:hAnsi="Times New Roman"/>
                <w:b/>
                <w:sz w:val="24"/>
              </w:rPr>
              <w:t>Любодеяние (блуд)</w:t>
            </w:r>
            <w:r w:rsidRPr="00323E26">
              <w:rPr>
                <w:rFonts w:ascii="Times New Roman" w:hAnsi="Times New Roman"/>
                <w:sz w:val="24"/>
              </w:rPr>
              <w:t xml:space="preserve"> –блудные </w:t>
            </w:r>
            <w:r w:rsidRPr="00323E26">
              <w:rPr>
                <w:rFonts w:ascii="Times New Roman" w:hAnsi="Times New Roman"/>
                <w:sz w:val="24"/>
              </w:rPr>
              <w:lastRenderedPageBreak/>
              <w:t>мечтания, сквернословие, чтение сладострастных книг, соблазнительные зрелища, картины, скверные осязания и прикосновения.</w:t>
            </w:r>
          </w:p>
        </w:tc>
        <w:tc>
          <w:tcPr>
            <w:tcW w:w="2126" w:type="dxa"/>
            <w:vMerge/>
          </w:tcPr>
          <w:p w:rsidR="00116A38" w:rsidRPr="00323E26" w:rsidRDefault="00116A38" w:rsidP="00E20F48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793" w:type="dxa"/>
          </w:tcPr>
          <w:p w:rsidR="00116A38" w:rsidRPr="00323E26" w:rsidRDefault="00116A38" w:rsidP="00E20F48">
            <w:pPr>
              <w:spacing w:after="0"/>
              <w:rPr>
                <w:rFonts w:ascii="Times New Roman" w:hAnsi="Times New Roman"/>
                <w:sz w:val="24"/>
              </w:rPr>
            </w:pPr>
            <w:r w:rsidRPr="00323E26">
              <w:rPr>
                <w:rFonts w:ascii="Times New Roman" w:hAnsi="Times New Roman"/>
                <w:b/>
                <w:sz w:val="24"/>
              </w:rPr>
              <w:t>Блаженный плач</w:t>
            </w:r>
            <w:r w:rsidRPr="00323E26">
              <w:rPr>
                <w:rFonts w:ascii="Times New Roman" w:hAnsi="Times New Roman"/>
                <w:sz w:val="24"/>
              </w:rPr>
              <w:t xml:space="preserve"> – плач ума, </w:t>
            </w:r>
            <w:r w:rsidRPr="00323E26">
              <w:rPr>
                <w:rFonts w:ascii="Times New Roman" w:hAnsi="Times New Roman"/>
                <w:sz w:val="24"/>
              </w:rPr>
              <w:lastRenderedPageBreak/>
              <w:t>болезненное сокрушение сердца. Надежда на милосердие Божие, благодарение Бога в скорбях. Послушание. Смирение.</w:t>
            </w:r>
          </w:p>
        </w:tc>
      </w:tr>
      <w:tr w:rsidR="00116A38" w:rsidRPr="00323E26" w:rsidTr="00D514F3">
        <w:tc>
          <w:tcPr>
            <w:tcW w:w="3652" w:type="dxa"/>
          </w:tcPr>
          <w:p w:rsidR="00116A38" w:rsidRPr="00323E26" w:rsidRDefault="00116A38" w:rsidP="00E20F48">
            <w:pPr>
              <w:spacing w:after="0"/>
              <w:rPr>
                <w:rFonts w:ascii="Times New Roman" w:hAnsi="Times New Roman"/>
                <w:sz w:val="24"/>
              </w:rPr>
            </w:pPr>
            <w:r w:rsidRPr="00323E26">
              <w:rPr>
                <w:rFonts w:ascii="Times New Roman" w:hAnsi="Times New Roman"/>
                <w:b/>
                <w:sz w:val="24"/>
              </w:rPr>
              <w:lastRenderedPageBreak/>
              <w:t>Сребролюбие</w:t>
            </w:r>
            <w:r w:rsidRPr="00323E26">
              <w:rPr>
                <w:rFonts w:ascii="Times New Roman" w:hAnsi="Times New Roman"/>
                <w:sz w:val="24"/>
              </w:rPr>
              <w:t xml:space="preserve"> – желание обогатиться, любовь к деньгам, любовь к подаркам, корыстолюбие, скупость, воровство, мышление о средствах к обогащению</w:t>
            </w:r>
          </w:p>
        </w:tc>
        <w:tc>
          <w:tcPr>
            <w:tcW w:w="2126" w:type="dxa"/>
            <w:vMerge/>
          </w:tcPr>
          <w:p w:rsidR="00116A38" w:rsidRPr="00323E26" w:rsidRDefault="00116A38" w:rsidP="00E20F48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793" w:type="dxa"/>
          </w:tcPr>
          <w:p w:rsidR="00116A38" w:rsidRPr="00323E26" w:rsidRDefault="00116A38" w:rsidP="00E20F48">
            <w:pPr>
              <w:spacing w:after="0"/>
              <w:rPr>
                <w:rFonts w:ascii="Times New Roman" w:hAnsi="Times New Roman"/>
                <w:sz w:val="24"/>
              </w:rPr>
            </w:pPr>
            <w:r w:rsidRPr="00323E26">
              <w:rPr>
                <w:rFonts w:ascii="Times New Roman" w:hAnsi="Times New Roman"/>
                <w:b/>
                <w:sz w:val="24"/>
              </w:rPr>
              <w:t xml:space="preserve">Целомудрие </w:t>
            </w:r>
            <w:r w:rsidRPr="00323E26">
              <w:rPr>
                <w:rFonts w:ascii="Times New Roman" w:hAnsi="Times New Roman"/>
                <w:sz w:val="24"/>
              </w:rPr>
              <w:t>– уклонение от страстных бесед, произношения скверных, двусмысленных слов; скромность, молчание, безмолвие.</w:t>
            </w:r>
          </w:p>
        </w:tc>
      </w:tr>
      <w:tr w:rsidR="00116A38" w:rsidRPr="00323E26" w:rsidTr="00D514F3">
        <w:tc>
          <w:tcPr>
            <w:tcW w:w="3652" w:type="dxa"/>
          </w:tcPr>
          <w:p w:rsidR="00116A38" w:rsidRPr="00323E26" w:rsidRDefault="00116A38" w:rsidP="00E20F48">
            <w:pPr>
              <w:spacing w:after="0"/>
              <w:rPr>
                <w:rFonts w:ascii="Times New Roman" w:hAnsi="Times New Roman"/>
                <w:sz w:val="24"/>
              </w:rPr>
            </w:pPr>
            <w:r w:rsidRPr="00323E26">
              <w:rPr>
                <w:rFonts w:ascii="Times New Roman" w:hAnsi="Times New Roman"/>
                <w:b/>
                <w:sz w:val="24"/>
              </w:rPr>
              <w:t>Гнев</w:t>
            </w:r>
            <w:r w:rsidRPr="00323E26">
              <w:rPr>
                <w:rFonts w:ascii="Times New Roman" w:hAnsi="Times New Roman"/>
                <w:sz w:val="24"/>
              </w:rPr>
              <w:t xml:space="preserve"> – вспыльчивость, непристойный крик, спор, жестокие и колкие слова, ударение, толкание, убийство, памятозлобие,  мщение.</w:t>
            </w:r>
          </w:p>
        </w:tc>
        <w:tc>
          <w:tcPr>
            <w:tcW w:w="2126" w:type="dxa"/>
            <w:vMerge/>
          </w:tcPr>
          <w:p w:rsidR="00116A38" w:rsidRPr="00323E26" w:rsidRDefault="00116A38" w:rsidP="00E20F48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793" w:type="dxa"/>
          </w:tcPr>
          <w:p w:rsidR="00116A38" w:rsidRPr="00323E26" w:rsidRDefault="00116A38" w:rsidP="00E20F48">
            <w:pPr>
              <w:spacing w:after="0"/>
              <w:rPr>
                <w:rFonts w:ascii="Times New Roman" w:hAnsi="Times New Roman"/>
                <w:sz w:val="24"/>
              </w:rPr>
            </w:pPr>
            <w:r w:rsidRPr="00323E26">
              <w:rPr>
                <w:rFonts w:ascii="Times New Roman" w:hAnsi="Times New Roman"/>
                <w:b/>
                <w:sz w:val="24"/>
              </w:rPr>
              <w:t xml:space="preserve">Трезвление </w:t>
            </w:r>
            <w:r w:rsidRPr="00323E26">
              <w:rPr>
                <w:rFonts w:ascii="Times New Roman" w:hAnsi="Times New Roman"/>
                <w:sz w:val="24"/>
              </w:rPr>
              <w:t>– внимание при молитве. Выполнение церковного правила и послушаний. Усердие ко всякому доброму делу.</w:t>
            </w:r>
          </w:p>
        </w:tc>
      </w:tr>
      <w:tr w:rsidR="00116A38" w:rsidRPr="00323E26" w:rsidTr="00D514F3">
        <w:tc>
          <w:tcPr>
            <w:tcW w:w="3652" w:type="dxa"/>
          </w:tcPr>
          <w:p w:rsidR="00116A38" w:rsidRPr="00323E26" w:rsidRDefault="00116A38" w:rsidP="00E20F48">
            <w:pPr>
              <w:spacing w:after="0"/>
              <w:rPr>
                <w:rFonts w:ascii="Times New Roman" w:hAnsi="Times New Roman"/>
                <w:sz w:val="24"/>
              </w:rPr>
            </w:pPr>
            <w:r w:rsidRPr="00323E26">
              <w:rPr>
                <w:rFonts w:ascii="Times New Roman" w:hAnsi="Times New Roman"/>
                <w:b/>
                <w:sz w:val="24"/>
              </w:rPr>
              <w:t xml:space="preserve">Печаль </w:t>
            </w:r>
            <w:r w:rsidRPr="00323E26">
              <w:rPr>
                <w:rFonts w:ascii="Times New Roman" w:hAnsi="Times New Roman"/>
                <w:sz w:val="24"/>
              </w:rPr>
              <w:t>– огорчение не по Бозе, тоска, малодушие, отсечение надежды на Бога, неблагодарение Бога за все случающееся. Отречение от  креста.</w:t>
            </w:r>
          </w:p>
        </w:tc>
        <w:tc>
          <w:tcPr>
            <w:tcW w:w="2126" w:type="dxa"/>
            <w:vMerge/>
          </w:tcPr>
          <w:p w:rsidR="00116A38" w:rsidRPr="00323E26" w:rsidRDefault="00116A38" w:rsidP="00E20F48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793" w:type="dxa"/>
          </w:tcPr>
          <w:p w:rsidR="00116A38" w:rsidRPr="00323E26" w:rsidRDefault="00116A38" w:rsidP="00E20F48">
            <w:pPr>
              <w:spacing w:after="0"/>
              <w:rPr>
                <w:rFonts w:ascii="Times New Roman" w:hAnsi="Times New Roman"/>
                <w:sz w:val="24"/>
              </w:rPr>
            </w:pPr>
            <w:r w:rsidRPr="00323E26">
              <w:rPr>
                <w:rFonts w:ascii="Times New Roman" w:hAnsi="Times New Roman"/>
                <w:b/>
                <w:sz w:val="24"/>
              </w:rPr>
              <w:t>Воздержание</w:t>
            </w:r>
            <w:r w:rsidRPr="00323E26">
              <w:rPr>
                <w:rFonts w:ascii="Times New Roman" w:hAnsi="Times New Roman"/>
                <w:sz w:val="24"/>
              </w:rPr>
              <w:t xml:space="preserve"> –удержание от излишнего употребления пищи, вина; соблюдение постов, установленных Церковью; память смертная помнить о Боге.</w:t>
            </w:r>
          </w:p>
        </w:tc>
      </w:tr>
      <w:tr w:rsidR="00116A38" w:rsidRPr="00323E26" w:rsidTr="00D514F3">
        <w:tc>
          <w:tcPr>
            <w:tcW w:w="3652" w:type="dxa"/>
          </w:tcPr>
          <w:p w:rsidR="00116A38" w:rsidRPr="00323E26" w:rsidRDefault="00116A38" w:rsidP="00E20F48">
            <w:pPr>
              <w:spacing w:after="0"/>
              <w:rPr>
                <w:rFonts w:ascii="Times New Roman" w:hAnsi="Times New Roman"/>
                <w:sz w:val="24"/>
              </w:rPr>
            </w:pPr>
            <w:r w:rsidRPr="00323E26">
              <w:rPr>
                <w:rFonts w:ascii="Times New Roman" w:hAnsi="Times New Roman"/>
                <w:b/>
                <w:sz w:val="24"/>
              </w:rPr>
              <w:t>Уныние</w:t>
            </w:r>
            <w:r w:rsidRPr="00323E26">
              <w:rPr>
                <w:rFonts w:ascii="Times New Roman" w:hAnsi="Times New Roman"/>
                <w:sz w:val="24"/>
              </w:rPr>
              <w:t xml:space="preserve"> - празднословие, оставление церковного правила; леность, невнимание и поспешность в молитве. Излишнее успокоение сном.</w:t>
            </w:r>
          </w:p>
        </w:tc>
        <w:tc>
          <w:tcPr>
            <w:tcW w:w="2126" w:type="dxa"/>
            <w:vMerge/>
          </w:tcPr>
          <w:p w:rsidR="00116A38" w:rsidRPr="00323E26" w:rsidRDefault="00116A38" w:rsidP="00E20F48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793" w:type="dxa"/>
          </w:tcPr>
          <w:p w:rsidR="00116A38" w:rsidRPr="00323E26" w:rsidRDefault="00116A38" w:rsidP="00E20F48">
            <w:pPr>
              <w:spacing w:after="0"/>
              <w:rPr>
                <w:rFonts w:ascii="Times New Roman" w:hAnsi="Times New Roman"/>
                <w:sz w:val="24"/>
              </w:rPr>
            </w:pPr>
            <w:r w:rsidRPr="00323E26">
              <w:rPr>
                <w:rFonts w:ascii="Times New Roman" w:hAnsi="Times New Roman"/>
                <w:b/>
                <w:sz w:val="24"/>
              </w:rPr>
              <w:t>Нестяжание</w:t>
            </w:r>
            <w:r w:rsidRPr="00323E26">
              <w:rPr>
                <w:rFonts w:ascii="Times New Roman" w:hAnsi="Times New Roman"/>
                <w:sz w:val="24"/>
              </w:rPr>
              <w:t xml:space="preserve"> – удовлетворение себя одним необходимым, нет стремление к роскоши, неге, милосердие к нищим. Следование Христовым заповедям.</w:t>
            </w:r>
          </w:p>
        </w:tc>
      </w:tr>
      <w:tr w:rsidR="00116A38" w:rsidRPr="00323E26" w:rsidTr="00D514F3">
        <w:tc>
          <w:tcPr>
            <w:tcW w:w="3652" w:type="dxa"/>
          </w:tcPr>
          <w:p w:rsidR="00116A38" w:rsidRPr="00323E26" w:rsidRDefault="00116A38" w:rsidP="00E20F48">
            <w:pPr>
              <w:spacing w:after="0"/>
              <w:rPr>
                <w:rFonts w:ascii="Times New Roman" w:hAnsi="Times New Roman"/>
                <w:sz w:val="24"/>
              </w:rPr>
            </w:pPr>
            <w:r w:rsidRPr="00323E26">
              <w:rPr>
                <w:rFonts w:ascii="Times New Roman" w:hAnsi="Times New Roman"/>
                <w:b/>
                <w:sz w:val="24"/>
              </w:rPr>
              <w:t>Тщеславие</w:t>
            </w:r>
            <w:r w:rsidRPr="00323E26">
              <w:rPr>
                <w:rFonts w:ascii="Times New Roman" w:hAnsi="Times New Roman"/>
                <w:sz w:val="24"/>
              </w:rPr>
              <w:t>– искание славы человеческой, хвастовство, лицемерие, зависть, самооправдание, прекословие, стыд исповедовать грехи свои, ложь, лесть. Стремление возвыситься над ближними.</w:t>
            </w:r>
          </w:p>
        </w:tc>
        <w:tc>
          <w:tcPr>
            <w:tcW w:w="2126" w:type="dxa"/>
            <w:vMerge/>
          </w:tcPr>
          <w:p w:rsidR="00116A38" w:rsidRPr="00323E26" w:rsidRDefault="00116A38" w:rsidP="00E20F48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793" w:type="dxa"/>
          </w:tcPr>
          <w:p w:rsidR="00116A38" w:rsidRPr="00323E26" w:rsidRDefault="00116A38" w:rsidP="00E20F48">
            <w:pPr>
              <w:spacing w:after="0"/>
              <w:rPr>
                <w:rFonts w:ascii="Times New Roman" w:hAnsi="Times New Roman"/>
                <w:sz w:val="24"/>
              </w:rPr>
            </w:pPr>
            <w:r w:rsidRPr="00323E26">
              <w:rPr>
                <w:rFonts w:ascii="Times New Roman" w:hAnsi="Times New Roman"/>
                <w:b/>
                <w:sz w:val="24"/>
              </w:rPr>
              <w:t>Любовь</w:t>
            </w:r>
            <w:r w:rsidRPr="00323E26">
              <w:rPr>
                <w:rFonts w:ascii="Times New Roman" w:hAnsi="Times New Roman"/>
                <w:sz w:val="24"/>
              </w:rPr>
              <w:t xml:space="preserve"> – верность Господу, любовь к ближним ко всем равная, к друзьям и врагам. Сладостное влечение к Господу Иисусу Христу и Святой Троице.</w:t>
            </w:r>
          </w:p>
        </w:tc>
      </w:tr>
      <w:tr w:rsidR="00116A38" w:rsidRPr="00323E26" w:rsidTr="00D514F3">
        <w:tc>
          <w:tcPr>
            <w:tcW w:w="3652" w:type="dxa"/>
          </w:tcPr>
          <w:p w:rsidR="00116A38" w:rsidRPr="00323E26" w:rsidRDefault="00116A38" w:rsidP="00E20F48">
            <w:pPr>
              <w:spacing w:after="0"/>
              <w:rPr>
                <w:rFonts w:ascii="Times New Roman" w:hAnsi="Times New Roman"/>
                <w:sz w:val="24"/>
              </w:rPr>
            </w:pPr>
            <w:r w:rsidRPr="00323E26">
              <w:rPr>
                <w:rFonts w:ascii="Times New Roman" w:hAnsi="Times New Roman"/>
                <w:b/>
                <w:sz w:val="24"/>
              </w:rPr>
              <w:t>Гордость</w:t>
            </w:r>
            <w:r w:rsidRPr="00323E26">
              <w:rPr>
                <w:rFonts w:ascii="Times New Roman" w:hAnsi="Times New Roman"/>
                <w:sz w:val="24"/>
              </w:rPr>
              <w:t>- презрение ближнего, непокорность Закону Божию и Церкви. Потеря любви к Богу и ближнему. Неповиновение властям. Безбожие. Невежество.</w:t>
            </w:r>
          </w:p>
        </w:tc>
        <w:tc>
          <w:tcPr>
            <w:tcW w:w="2126" w:type="dxa"/>
            <w:vMerge/>
          </w:tcPr>
          <w:p w:rsidR="00116A38" w:rsidRPr="00323E26" w:rsidRDefault="00116A38" w:rsidP="00E20F48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793" w:type="dxa"/>
          </w:tcPr>
          <w:p w:rsidR="00116A38" w:rsidRPr="00323E26" w:rsidRDefault="00116A38" w:rsidP="00E20F48">
            <w:pPr>
              <w:spacing w:after="0"/>
              <w:rPr>
                <w:rFonts w:ascii="Times New Roman" w:hAnsi="Times New Roman"/>
                <w:sz w:val="24"/>
              </w:rPr>
            </w:pPr>
            <w:r w:rsidRPr="00323E26">
              <w:rPr>
                <w:rFonts w:ascii="Times New Roman" w:hAnsi="Times New Roman"/>
                <w:b/>
                <w:sz w:val="24"/>
              </w:rPr>
              <w:t>Смирени</w:t>
            </w:r>
            <w:r w:rsidRPr="00323E26">
              <w:rPr>
                <w:rFonts w:ascii="Times New Roman" w:hAnsi="Times New Roman"/>
                <w:sz w:val="24"/>
              </w:rPr>
              <w:t>е – глубокое познание своего ничтожества. Ненависть к похвале человеческой. Постоянное обвинение и укорение себя.</w:t>
            </w:r>
          </w:p>
        </w:tc>
      </w:tr>
    </w:tbl>
    <w:p w:rsidR="00323E26" w:rsidRDefault="000C1FD9" w:rsidP="00E20F4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Приложение</w:t>
      </w:r>
    </w:p>
    <w:p w:rsidR="00116A38" w:rsidRPr="008B3475" w:rsidRDefault="00116A38" w:rsidP="00E20F48">
      <w:pPr>
        <w:rPr>
          <w:rFonts w:ascii="Times New Roman" w:hAnsi="Times New Roman"/>
        </w:rPr>
      </w:pPr>
      <w:r w:rsidRPr="009B4A51">
        <w:rPr>
          <w:rFonts w:ascii="Times New Roman" w:hAnsi="Times New Roman"/>
          <w:b/>
        </w:rPr>
        <w:t>Ответы для учителя</w:t>
      </w:r>
      <w:r w:rsidR="00794F74">
        <w:rPr>
          <w:rFonts w:ascii="Times New Roman" w:hAnsi="Times New Roman"/>
        </w:rPr>
        <w:t>: чревоугодие</w:t>
      </w:r>
      <w:r>
        <w:rPr>
          <w:rFonts w:ascii="Times New Roman" w:hAnsi="Times New Roman"/>
        </w:rPr>
        <w:t xml:space="preserve"> -</w:t>
      </w:r>
      <w:r w:rsidR="00F249E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воздержание, любодеяние – целомудрие, сребролюбие – нестяжание, гнев – кротость, печаль – блаженный плач,</w:t>
      </w:r>
      <w:r w:rsidR="00794F74">
        <w:rPr>
          <w:rFonts w:ascii="Times New Roman" w:hAnsi="Times New Roman"/>
        </w:rPr>
        <w:t xml:space="preserve"> уныние – трезвление, тщеславие</w:t>
      </w:r>
      <w:r>
        <w:rPr>
          <w:rFonts w:ascii="Times New Roman" w:hAnsi="Times New Roman"/>
        </w:rPr>
        <w:t xml:space="preserve"> -смирение, гордость – любовь.</w:t>
      </w:r>
    </w:p>
    <w:p w:rsidR="000C7565" w:rsidRDefault="001450F9" w:rsidP="00E20F48">
      <w:pPr>
        <w:spacing w:after="0"/>
        <w:rPr>
          <w:rFonts w:ascii="Times New Roman" w:hAnsi="Times New Roman" w:cs="Times New Roman"/>
          <w:b/>
          <w:sz w:val="32"/>
        </w:rPr>
      </w:pPr>
      <w:r w:rsidRPr="001450F9">
        <w:rPr>
          <w:rFonts w:ascii="Times New Roman" w:hAnsi="Times New Roman" w:cs="Times New Roman"/>
          <w:b/>
          <w:sz w:val="32"/>
          <w:lang w:val="en-US"/>
        </w:rPr>
        <w:t>III</w:t>
      </w:r>
      <w:r w:rsidRPr="001450F9">
        <w:rPr>
          <w:rFonts w:ascii="Times New Roman" w:hAnsi="Times New Roman" w:cs="Times New Roman"/>
          <w:b/>
          <w:sz w:val="32"/>
        </w:rPr>
        <w:t>.</w:t>
      </w:r>
      <w:r w:rsidR="000C7565" w:rsidRPr="001450F9">
        <w:rPr>
          <w:rFonts w:ascii="Times New Roman" w:hAnsi="Times New Roman" w:cs="Times New Roman"/>
          <w:b/>
          <w:sz w:val="32"/>
        </w:rPr>
        <w:t xml:space="preserve"> Со</w:t>
      </w:r>
      <w:r w:rsidR="0018381D" w:rsidRPr="001450F9">
        <w:rPr>
          <w:rFonts w:ascii="Times New Roman" w:hAnsi="Times New Roman" w:cs="Times New Roman"/>
          <w:b/>
          <w:sz w:val="32"/>
        </w:rPr>
        <w:t>циализация</w:t>
      </w:r>
      <w:r w:rsidR="000C7565" w:rsidRPr="001450F9">
        <w:rPr>
          <w:rFonts w:ascii="Times New Roman" w:hAnsi="Times New Roman" w:cs="Times New Roman"/>
          <w:b/>
          <w:sz w:val="32"/>
        </w:rPr>
        <w:t>.</w:t>
      </w:r>
      <w:r w:rsidR="00D05195" w:rsidRPr="001450F9">
        <w:rPr>
          <w:rFonts w:ascii="Times New Roman" w:hAnsi="Times New Roman" w:cs="Times New Roman"/>
          <w:b/>
          <w:sz w:val="32"/>
        </w:rPr>
        <w:t xml:space="preserve"> </w:t>
      </w:r>
      <w:r w:rsidR="0018381D" w:rsidRPr="001450F9">
        <w:rPr>
          <w:rFonts w:ascii="Times New Roman" w:hAnsi="Times New Roman" w:cs="Times New Roman"/>
          <w:b/>
          <w:sz w:val="32"/>
        </w:rPr>
        <w:t>Групповая работа.</w:t>
      </w:r>
    </w:p>
    <w:p w:rsidR="00F249E7" w:rsidRPr="00323E26" w:rsidRDefault="00F249E7" w:rsidP="00E20F48">
      <w:pPr>
        <w:spacing w:after="137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23E2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- Да, только, будучи свободным от подобных страстей, человек может совершать благие дела. Четыре великих дела было в жизни Сергия, за которые мы почитаем его строителем русской духовной культуры и подвижником земли русской. </w:t>
      </w:r>
    </w:p>
    <w:p w:rsidR="0018381D" w:rsidRPr="00323E26" w:rsidRDefault="00794F74" w:rsidP="00E20F48">
      <w:pPr>
        <w:spacing w:after="137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 сейчас </w:t>
      </w:r>
      <w:r w:rsidR="00F249E7" w:rsidRPr="00323E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я предлагаю каждой группе задание. </w:t>
      </w:r>
      <w:r w:rsidR="00F249E7" w:rsidRPr="00323E26">
        <w:rPr>
          <w:rFonts w:ascii="Times New Roman" w:hAnsi="Times New Roman" w:cs="Times New Roman"/>
          <w:sz w:val="28"/>
        </w:rPr>
        <w:t>Ваша задача -</w:t>
      </w:r>
      <w:r w:rsidR="00053D90" w:rsidRPr="00323E26">
        <w:rPr>
          <w:rFonts w:ascii="Times New Roman" w:hAnsi="Times New Roman" w:cs="Times New Roman"/>
          <w:sz w:val="28"/>
        </w:rPr>
        <w:t xml:space="preserve"> подготовить устный ответ  по вопросам, каса</w:t>
      </w:r>
      <w:r>
        <w:rPr>
          <w:rFonts w:ascii="Times New Roman" w:hAnsi="Times New Roman" w:cs="Times New Roman"/>
          <w:sz w:val="28"/>
        </w:rPr>
        <w:t>ющимся жизненного пути Сергия,</w:t>
      </w:r>
      <w:r w:rsidR="00053D90" w:rsidRPr="00323E26">
        <w:rPr>
          <w:rFonts w:ascii="Times New Roman" w:hAnsi="Times New Roman" w:cs="Times New Roman"/>
          <w:sz w:val="28"/>
        </w:rPr>
        <w:t xml:space="preserve"> </w:t>
      </w:r>
      <w:r w:rsidR="00116A38" w:rsidRPr="00323E26">
        <w:rPr>
          <w:rFonts w:ascii="Times New Roman" w:hAnsi="Times New Roman" w:cs="Times New Roman"/>
          <w:sz w:val="28"/>
        </w:rPr>
        <w:t>указать</w:t>
      </w:r>
      <w:r w:rsidR="00053D90" w:rsidRPr="00323E26">
        <w:rPr>
          <w:rFonts w:ascii="Times New Roman" w:hAnsi="Times New Roman" w:cs="Times New Roman"/>
          <w:sz w:val="28"/>
        </w:rPr>
        <w:t xml:space="preserve"> детал</w:t>
      </w:r>
      <w:r w:rsidR="0018381D" w:rsidRPr="00323E26">
        <w:rPr>
          <w:rFonts w:ascii="Times New Roman" w:hAnsi="Times New Roman" w:cs="Times New Roman"/>
          <w:sz w:val="28"/>
        </w:rPr>
        <w:t>и, создающие его духовный облик, рассказать о четырех великих делах Сергия Радонежского,</w:t>
      </w:r>
      <w:r w:rsidR="0018381D" w:rsidRPr="00323E26">
        <w:rPr>
          <w:b/>
          <w:sz w:val="28"/>
        </w:rPr>
        <w:t xml:space="preserve"> </w:t>
      </w:r>
      <w:r w:rsidR="0018381D" w:rsidRPr="00323E26">
        <w:rPr>
          <w:rFonts w:ascii="Times New Roman" w:eastAsia="Times New Roman" w:hAnsi="Times New Roman" w:cs="Times New Roman"/>
          <w:sz w:val="28"/>
          <w:szCs w:val="24"/>
          <w:lang w:eastAsia="ru-RU"/>
        </w:rPr>
        <w:t>за которые мы почит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аем его</w:t>
      </w:r>
      <w:r w:rsidR="0018381D" w:rsidRPr="00323E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строителем духовной культуры России.</w:t>
      </w:r>
    </w:p>
    <w:p w:rsidR="00053D90" w:rsidRDefault="00053D90" w:rsidP="00E20F48">
      <w:pPr>
        <w:spacing w:after="0"/>
        <w:rPr>
          <w:b/>
        </w:rPr>
      </w:pPr>
    </w:p>
    <w:p w:rsidR="00053D90" w:rsidRDefault="00DC1F95" w:rsidP="00E20F48">
      <w:pPr>
        <w:spacing w:after="13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23E26">
        <w:rPr>
          <w:rFonts w:ascii="Times New Roman" w:hAnsi="Times New Roman" w:cs="Times New Roman"/>
          <w:b/>
          <w:sz w:val="28"/>
        </w:rPr>
        <w:t>1 группа</w:t>
      </w:r>
      <w:r w:rsidRPr="00323E26">
        <w:rPr>
          <w:b/>
          <w:sz w:val="28"/>
        </w:rPr>
        <w:t xml:space="preserve"> </w:t>
      </w:r>
      <w:r w:rsidR="005E24F2" w:rsidRPr="00323E26">
        <w:rPr>
          <w:b/>
          <w:sz w:val="28"/>
        </w:rPr>
        <w:t xml:space="preserve"> </w:t>
      </w:r>
      <w:r w:rsidR="005E24F2" w:rsidRPr="00323E26">
        <w:rPr>
          <w:rFonts w:ascii="Times New Roman" w:hAnsi="Times New Roman" w:cs="Times New Roman"/>
          <w:sz w:val="28"/>
          <w:szCs w:val="28"/>
        </w:rPr>
        <w:t>(</w:t>
      </w:r>
      <w:r w:rsidRPr="00323E26">
        <w:rPr>
          <w:rFonts w:ascii="Times New Roman" w:hAnsi="Times New Roman" w:cs="Times New Roman"/>
          <w:sz w:val="28"/>
          <w:szCs w:val="28"/>
        </w:rPr>
        <w:t>Р</w:t>
      </w:r>
      <w:r w:rsidR="00DE655A" w:rsidRPr="00323E26">
        <w:rPr>
          <w:rFonts w:ascii="Times New Roman" w:hAnsi="Times New Roman" w:cs="Times New Roman"/>
          <w:sz w:val="28"/>
          <w:szCs w:val="28"/>
        </w:rPr>
        <w:t>ассказ о рождении будущего святого и его детских годах</w:t>
      </w:r>
      <w:r w:rsidR="0018381D" w:rsidRPr="00323E2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r w:rsidR="00116A38" w:rsidRPr="00323E2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Создание </w:t>
      </w:r>
      <w:r w:rsidR="0018381D" w:rsidRPr="00323E2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монастырей</w:t>
      </w:r>
      <w:r w:rsidR="00116A38" w:rsidRPr="00323E2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нового типа</w:t>
      </w:r>
      <w:r w:rsidR="0018381D" w:rsidRPr="00323E2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5E24F2" w:rsidRPr="00323E2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  <w:r w:rsidR="00323E2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323E26" w:rsidRPr="00323E26" w:rsidRDefault="00323E26" w:rsidP="00E20F48">
      <w:pPr>
        <w:spacing w:after="13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Вопросы  группе:</w:t>
      </w:r>
    </w:p>
    <w:p w:rsidR="00053D90" w:rsidRPr="00323E26" w:rsidRDefault="00B859E5" w:rsidP="00E20F4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323E26">
        <w:rPr>
          <w:rFonts w:ascii="Times New Roman" w:hAnsi="Times New Roman" w:cs="Times New Roman"/>
          <w:sz w:val="28"/>
        </w:rPr>
        <w:t xml:space="preserve"> </w:t>
      </w:r>
      <w:r w:rsidR="00053D90" w:rsidRPr="00323E26">
        <w:rPr>
          <w:rFonts w:ascii="Times New Roman" w:hAnsi="Times New Roman" w:cs="Times New Roman"/>
          <w:sz w:val="28"/>
        </w:rPr>
        <w:t>В какой семье родился Варфоломей?</w:t>
      </w:r>
    </w:p>
    <w:p w:rsidR="00053D90" w:rsidRPr="00323E26" w:rsidRDefault="00B859E5" w:rsidP="00E20F4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="00323E26">
        <w:rPr>
          <w:rFonts w:ascii="Times New Roman" w:hAnsi="Times New Roman" w:cs="Times New Roman"/>
          <w:sz w:val="28"/>
        </w:rPr>
        <w:t xml:space="preserve">  </w:t>
      </w:r>
      <w:r w:rsidR="00053D90" w:rsidRPr="00323E26">
        <w:rPr>
          <w:rFonts w:ascii="Times New Roman" w:hAnsi="Times New Roman" w:cs="Times New Roman"/>
          <w:sz w:val="28"/>
        </w:rPr>
        <w:t>Какие духовные качества отличали его в детстве?</w:t>
      </w:r>
    </w:p>
    <w:p w:rsidR="003F5A66" w:rsidRPr="00323E26" w:rsidRDefault="00B859E5" w:rsidP="00E20F4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="003F5A66" w:rsidRPr="00323E26">
        <w:rPr>
          <w:rFonts w:ascii="Times New Roman" w:hAnsi="Times New Roman" w:cs="Times New Roman"/>
          <w:sz w:val="28"/>
        </w:rPr>
        <w:t xml:space="preserve"> </w:t>
      </w:r>
      <w:r w:rsidR="00323E26">
        <w:rPr>
          <w:rFonts w:ascii="Times New Roman" w:hAnsi="Times New Roman" w:cs="Times New Roman"/>
          <w:sz w:val="28"/>
        </w:rPr>
        <w:t xml:space="preserve"> </w:t>
      </w:r>
      <w:r w:rsidR="003F5A66" w:rsidRPr="00323E26">
        <w:rPr>
          <w:rFonts w:ascii="Times New Roman" w:hAnsi="Times New Roman" w:cs="Times New Roman"/>
          <w:sz w:val="28"/>
        </w:rPr>
        <w:t>Какое первое великое дело свершил Сергий?</w:t>
      </w:r>
    </w:p>
    <w:p w:rsidR="00E20F48" w:rsidRDefault="00E20F48" w:rsidP="00E20F4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5A66" w:rsidRDefault="00F249E7" w:rsidP="00E20F4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r w:rsidRPr="00323E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Примерный ответ</w:t>
      </w:r>
    </w:p>
    <w:p w:rsidR="00794F74" w:rsidRDefault="00794F74" w:rsidP="00E20F4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58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Pr="008658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– 10</w:t>
      </w:r>
    </w:p>
    <w:p w:rsidR="003F5A66" w:rsidRPr="003F5A66" w:rsidRDefault="003F5A66" w:rsidP="00E20F4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5A66">
        <w:rPr>
          <w:rFonts w:ascii="Times New Roman" w:hAnsi="Times New Roman" w:cs="Times New Roman"/>
          <w:sz w:val="24"/>
          <w:szCs w:val="24"/>
        </w:rPr>
        <w:t>3 мая 1314 года в семье ростовского боярина Кирилла и жены его Марии (глубоко верующих людей) родился второй сын. Через сорок дней его крестили и назвали Варфоломеем в честь святого апостола Варфоломея, празднование которого пришлось на 11 июня</w:t>
      </w:r>
      <w:r w:rsidRPr="003F5A66">
        <w:rPr>
          <w:rFonts w:ascii="Times New Roman" w:hAnsi="Times New Roman" w:cs="Times New Roman"/>
          <w:color w:val="303060"/>
          <w:sz w:val="24"/>
          <w:szCs w:val="24"/>
        </w:rPr>
        <w:t>.</w:t>
      </w:r>
      <w:r w:rsidRPr="003F5A66">
        <w:rPr>
          <w:rStyle w:val="apple-converted-space"/>
          <w:rFonts w:ascii="Times New Roman" w:hAnsi="Times New Roman" w:cs="Times New Roman"/>
          <w:color w:val="303060"/>
          <w:sz w:val="24"/>
          <w:szCs w:val="24"/>
        </w:rPr>
        <w:t> </w:t>
      </w:r>
      <w:r w:rsidRPr="003F5A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Уже с первых дней жизни Варфоломей удивил всех постничеством: по средам и пятницам он не принимал молока матери, а также отказывался от молока и в другие дни, если его мать употребляла в пищу мясо</w:t>
      </w:r>
      <w:r w:rsidRPr="003F5A6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  <w:r w:rsidRPr="003F5A6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F5A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семилетнем возрасте Варфоломея отдали учиться, но, несмотря на усердные занятия, он отставал в учении от сверстников. </w:t>
      </w:r>
    </w:p>
    <w:p w:rsidR="003F5A66" w:rsidRPr="003F5A66" w:rsidRDefault="003F5A66" w:rsidP="00E20F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Однажды по заданию отца Варфоломей отправился в поле искать лошадей. Во время поисков он вышел на поляну и увидел под дубом старца. Он почтительно поведал ему о своей беде и пригласил в дом родителей.  </w:t>
      </w:r>
      <w:r w:rsidRPr="003F5A66">
        <w:rPr>
          <w:rFonts w:ascii="Times New Roman" w:hAnsi="Times New Roman" w:cs="Times New Roman"/>
          <w:sz w:val="24"/>
          <w:szCs w:val="24"/>
        </w:rPr>
        <w:t>Кирилл и Мария встретили странника радушно, велели приготовить для него угощение. Но старец, прежде чем сесть за стол, сначала пошел в часовню помолиться и взял с собой Варфоломея. Мальчику он протянул книгу и велел читать псалмы. "Но я не умею, отче", - смутился Варфоломей. Монах настаивал. Варфоломей раскрыл книгу, взглянул на страницу - и вдруг непонятные, враждебные знаки заговорили с ним словами, целыми строчками, из которых сложилось песнопение. Варфоломей стал читать - бойко, быстро, вразумительно! Его родители, братья и все домашние были поражены этим чудом, которое произошло прямо у них на глазах.</w:t>
      </w:r>
      <w:r w:rsidRPr="003F5A66">
        <w:rPr>
          <w:rFonts w:ascii="Times New Roman" w:hAnsi="Times New Roman" w:cs="Times New Roman"/>
          <w:sz w:val="24"/>
          <w:szCs w:val="24"/>
        </w:rPr>
        <w:br/>
        <w:t>После трапезы старец засобирался в дорогу. Отказался погостить в боярском доме, где постоянно жили старцы и старицы, странники и нищие. На п</w:t>
      </w:r>
      <w:r w:rsidR="008658D9">
        <w:rPr>
          <w:rFonts w:ascii="Times New Roman" w:hAnsi="Times New Roman" w:cs="Times New Roman"/>
          <w:sz w:val="24"/>
          <w:szCs w:val="24"/>
        </w:rPr>
        <w:t>рощание он сказал боярину и его</w:t>
      </w:r>
      <w:r w:rsidR="00794F74">
        <w:rPr>
          <w:rFonts w:ascii="Times New Roman" w:hAnsi="Times New Roman" w:cs="Times New Roman"/>
          <w:sz w:val="24"/>
          <w:szCs w:val="24"/>
        </w:rPr>
        <w:t xml:space="preserve"> </w:t>
      </w:r>
      <w:r w:rsidRPr="003F5A66">
        <w:rPr>
          <w:rFonts w:ascii="Times New Roman" w:hAnsi="Times New Roman" w:cs="Times New Roman"/>
          <w:sz w:val="24"/>
          <w:szCs w:val="24"/>
        </w:rPr>
        <w:t>жене:</w:t>
      </w:r>
      <w:r w:rsidRPr="003F5A6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3F5A66">
        <w:rPr>
          <w:rFonts w:ascii="Times New Roman" w:hAnsi="Times New Roman" w:cs="Times New Roman"/>
          <w:sz w:val="24"/>
          <w:szCs w:val="24"/>
        </w:rPr>
        <w:br/>
        <w:t>- Ваш отрок создаст обитель Святой Троицы и многих приведет вслед за собою к уразумению Божественных заповедей.</w:t>
      </w:r>
    </w:p>
    <w:p w:rsidR="00F249E7" w:rsidRPr="00794F74" w:rsidRDefault="003F5A66" w:rsidP="00E20F48">
      <w:pPr>
        <w:spacing w:after="1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Первое дело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F249E7" w:rsidRPr="0089298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Сергий воспринял существовавший в Византии общежительный устав монастыря, ввёл его в своей Троицкой обители, а затем во вновь создаваемых монастырях, где игуменами становились ученики Сергия. Позднее на этот устав перешли все монастыри России. До этого в монастырях каждый жил и питался по своим средствам. По новому уставу внутренняя жизнь монастыря отличалась справедливым порядком. Преподобным Сергием и его п</w:t>
      </w:r>
      <w:r w:rsidR="009C51E0">
        <w:rPr>
          <w:rFonts w:ascii="Times New Roman" w:eastAsia="Times New Roman" w:hAnsi="Times New Roman" w:cs="Times New Roman"/>
          <w:sz w:val="24"/>
          <w:szCs w:val="24"/>
          <w:lang w:eastAsia="ru-RU"/>
        </w:rPr>
        <w:t>ервыми</w:t>
      </w:r>
      <w:r w:rsidR="00F249E7" w:rsidRPr="0089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учениками было основано 37 монастырей с общежительным уставам, введённым преподобным.</w:t>
      </w:r>
      <w:r w:rsidR="00865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24F2" w:rsidRPr="00323E26" w:rsidRDefault="00053D90" w:rsidP="00E20F48">
      <w:pPr>
        <w:spacing w:after="0"/>
        <w:rPr>
          <w:rFonts w:ascii="Times New Roman" w:hAnsi="Times New Roman" w:cs="Times New Roman"/>
          <w:sz w:val="24"/>
        </w:rPr>
      </w:pPr>
      <w:r w:rsidRPr="00323E26">
        <w:rPr>
          <w:rFonts w:ascii="Times New Roman" w:hAnsi="Times New Roman" w:cs="Times New Roman"/>
          <w:b/>
          <w:sz w:val="24"/>
        </w:rPr>
        <w:t xml:space="preserve">2 </w:t>
      </w:r>
      <w:r w:rsidRPr="00323E26">
        <w:rPr>
          <w:rFonts w:ascii="Times New Roman" w:hAnsi="Times New Roman" w:cs="Times New Roman"/>
          <w:b/>
          <w:sz w:val="28"/>
          <w:szCs w:val="28"/>
        </w:rPr>
        <w:t>группа</w:t>
      </w:r>
      <w:r w:rsidR="00794F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3E26">
        <w:rPr>
          <w:rFonts w:ascii="Times New Roman" w:hAnsi="Times New Roman" w:cs="Times New Roman"/>
          <w:sz w:val="28"/>
          <w:szCs w:val="28"/>
        </w:rPr>
        <w:t>(</w:t>
      </w:r>
      <w:r w:rsidR="005E24F2" w:rsidRPr="00323E26">
        <w:rPr>
          <w:rFonts w:ascii="Times New Roman" w:hAnsi="Times New Roman" w:cs="Times New Roman"/>
          <w:sz w:val="28"/>
          <w:szCs w:val="28"/>
        </w:rPr>
        <w:t>Постриг. Основание церкви</w:t>
      </w:r>
      <w:r w:rsidR="00DE655A" w:rsidRPr="00323E26">
        <w:rPr>
          <w:rFonts w:ascii="Times New Roman" w:hAnsi="Times New Roman" w:cs="Times New Roman"/>
          <w:sz w:val="28"/>
          <w:szCs w:val="28"/>
        </w:rPr>
        <w:t xml:space="preserve"> Троицкого монастыря</w:t>
      </w:r>
      <w:r w:rsidR="005E24F2" w:rsidRPr="00323E2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.</w:t>
      </w:r>
      <w:r w:rsidR="0018381D" w:rsidRPr="00323E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 </w:t>
      </w:r>
      <w:r w:rsidR="005E24F2" w:rsidRPr="00323E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  <w:r w:rsidR="005E24F2" w:rsidRPr="00323E26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Создание духовно</w:t>
      </w:r>
      <w:r w:rsidR="0097406A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</w:t>
      </w:r>
      <w:r w:rsidR="005E24F2" w:rsidRPr="00323E26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-</w:t>
      </w:r>
      <w:r w:rsidR="0097406A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</w:t>
      </w:r>
      <w:r w:rsidR="005E24F2" w:rsidRPr="00323E26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нравствен</w:t>
      </w:r>
      <w:r w:rsidR="0097406A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ного и культурного центра Руси - </w:t>
      </w:r>
      <w:r w:rsidR="005E24F2" w:rsidRPr="00323E26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Троице-Сергиевой лавры</w:t>
      </w:r>
      <w:r w:rsidR="005E24F2" w:rsidRPr="00323E26">
        <w:rPr>
          <w:rFonts w:ascii="Times New Roman" w:hAnsi="Times New Roman" w:cs="Times New Roman"/>
          <w:sz w:val="24"/>
        </w:rPr>
        <w:t>).</w:t>
      </w:r>
    </w:p>
    <w:p w:rsidR="00053D90" w:rsidRPr="0097406A" w:rsidRDefault="0097406A" w:rsidP="00E20F48">
      <w:pPr>
        <w:spacing w:after="137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 w:rsidRPr="0097406A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Вопросы группе:</w:t>
      </w:r>
    </w:p>
    <w:p w:rsidR="00606216" w:rsidRPr="0097406A" w:rsidRDefault="00B859E5" w:rsidP="00E20F4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053D90" w:rsidRPr="0097406A">
        <w:rPr>
          <w:rFonts w:ascii="Times New Roman" w:hAnsi="Times New Roman" w:cs="Times New Roman"/>
          <w:sz w:val="28"/>
        </w:rPr>
        <w:t>Каким было начало монашеского служения Сергия?</w:t>
      </w:r>
    </w:p>
    <w:p w:rsidR="003F5A66" w:rsidRPr="0097406A" w:rsidRDefault="00B859E5" w:rsidP="00E20F4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="0097406A">
        <w:rPr>
          <w:rFonts w:ascii="Times New Roman" w:hAnsi="Times New Roman" w:cs="Times New Roman"/>
          <w:sz w:val="28"/>
        </w:rPr>
        <w:t xml:space="preserve"> </w:t>
      </w:r>
      <w:r w:rsidR="00053D90" w:rsidRPr="0097406A">
        <w:rPr>
          <w:rFonts w:ascii="Times New Roman" w:hAnsi="Times New Roman" w:cs="Times New Roman"/>
          <w:sz w:val="28"/>
        </w:rPr>
        <w:t>Какие душевные качества отличают его</w:t>
      </w:r>
      <w:r w:rsidR="00236C9E" w:rsidRPr="0097406A">
        <w:rPr>
          <w:rFonts w:ascii="Times New Roman" w:hAnsi="Times New Roman" w:cs="Times New Roman"/>
          <w:sz w:val="28"/>
        </w:rPr>
        <w:t>?</w:t>
      </w:r>
    </w:p>
    <w:p w:rsidR="003F5A66" w:rsidRPr="0097406A" w:rsidRDefault="00B859E5" w:rsidP="00E20F4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="003F5A66" w:rsidRPr="0097406A">
        <w:rPr>
          <w:rFonts w:ascii="Times New Roman" w:hAnsi="Times New Roman" w:cs="Times New Roman"/>
          <w:sz w:val="28"/>
        </w:rPr>
        <w:t>Что для Руси значило создание Троице-Сергиевской Лавры?</w:t>
      </w:r>
    </w:p>
    <w:p w:rsidR="00E20F48" w:rsidRDefault="00E20F48" w:rsidP="00E20F4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F5A66" w:rsidRPr="00E20F48" w:rsidRDefault="00E20F48" w:rsidP="00E20F4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Примерный ответ</w:t>
      </w:r>
    </w:p>
    <w:p w:rsidR="00794F74" w:rsidRPr="0097406A" w:rsidRDefault="00794F74" w:rsidP="00E20F48">
      <w:pPr>
        <w:spacing w:after="0"/>
        <w:rPr>
          <w:rFonts w:ascii="Times New Roman" w:hAnsi="Times New Roman" w:cs="Times New Roman"/>
          <w:sz w:val="28"/>
        </w:rPr>
      </w:pPr>
      <w:r w:rsidRPr="008658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Pr="008658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11-12</w:t>
      </w:r>
    </w:p>
    <w:p w:rsidR="003F5A66" w:rsidRDefault="0097406A" w:rsidP="00E20F48">
      <w:pPr>
        <w:spacing w:after="1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смерти родителей</w:t>
      </w:r>
      <w:r w:rsidRPr="0089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Варфоломей отказался от наследства в пользу старшего брата Петра, а сам с овдовевшим старшим братом Стефаном решил искать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уединения</w:t>
      </w:r>
      <w:r w:rsidRPr="0089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Долго бродили братья по лесам, наконец им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понравилось</w:t>
      </w:r>
      <w:r w:rsidRPr="0089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место, уда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лённое от дороги</w:t>
      </w:r>
      <w:r w:rsidRPr="0089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жилищ. Здесь они построили себе маленькую келью, а рядом поставили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маленькую церковь во Имя Живона</w:t>
      </w:r>
      <w:r w:rsidRPr="00892987">
        <w:rPr>
          <w:rFonts w:ascii="Times New Roman" w:eastAsia="Times New Roman" w:hAnsi="Times New Roman" w:cs="Times New Roman"/>
          <w:sz w:val="24"/>
          <w:szCs w:val="24"/>
          <w:lang w:eastAsia="ru-RU"/>
        </w:rPr>
        <w:t>чальной Троицы. Так в 1337 году было положено основание Троице-Сергиевой Лавры.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298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выдержав отшельнической жизни, брат Стефан вскоре ушёл в Богоявленский монастырь, а Варфоломей через старца Митрофана принял монашеский постриг с именем Сергий. Ему было тогда 23 года.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298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Сергий жил в лесу без связей с миром, в трудах, молитве и посте. Он часто подолгу испытывал себя голодом, холодом, жаждой, непрестанными ночными молитвами, пением псалмом. Единственными его соседями были лесные звери. Однажды к Сергию зимой пришёл голодный медведь, которого он встретил ласковыми словами и положил ему на пень хлеба. Так у них завязалась дружба. Дикий зверь повинова</w:t>
      </w:r>
      <w:r w:rsidR="00CD3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лся Сергию и </w:t>
      </w:r>
      <w:r w:rsidRPr="00892987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 перед ним кроток, как овца.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298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Слава о молодом отшельнике всё более распространялась. На третий год к нему стали приходить люди, желающие поселиться рядом с ним. Сергий не мог им отк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азать. Через некоторое время Сергию предложили быть игуменом, но из-за своей смиренности</w:t>
      </w:r>
      <w:r w:rsidRPr="0089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Сергий 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принял предложение, </w:t>
      </w:r>
      <w:r w:rsidRPr="00892987">
        <w:rPr>
          <w:rFonts w:ascii="Times New Roman" w:eastAsia="Times New Roman" w:hAnsi="Times New Roman" w:cs="Times New Roman"/>
          <w:sz w:val="24"/>
          <w:szCs w:val="24"/>
          <w:lang w:eastAsia="ru-RU"/>
        </w:rPr>
        <w:t>т.к. не хотел возвышаться над другими, работал со всеми одинаково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7406A" w:rsidRPr="00892987" w:rsidRDefault="008046DE" w:rsidP="00E20F48">
      <w:pPr>
        <w:spacing w:after="1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46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Второе дело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97406A" w:rsidRPr="0089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самого своего возникновения Троицкая обитель после разорения Киева более всех вобрала в себя культурные и духовные достижения Византии и Эллады. На основании этого фундамента Сергий вместе со своими учениками создал мощный национальный духовный центр, во многом определивший культурное развитие Руси и затем России. </w:t>
      </w:r>
    </w:p>
    <w:p w:rsidR="0097406A" w:rsidRPr="0097406A" w:rsidRDefault="0097406A" w:rsidP="00E20F48">
      <w:pPr>
        <w:spacing w:after="1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D90" w:rsidRPr="00CD3DFD" w:rsidRDefault="0051459E" w:rsidP="00E20F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0F48">
        <w:rPr>
          <w:rFonts w:ascii="Times New Roman" w:hAnsi="Times New Roman" w:cs="Times New Roman"/>
          <w:b/>
          <w:sz w:val="24"/>
        </w:rPr>
        <w:t>3</w:t>
      </w:r>
      <w:r w:rsidR="00236C9E">
        <w:rPr>
          <w:b/>
        </w:rPr>
        <w:t xml:space="preserve"> </w:t>
      </w:r>
      <w:r w:rsidR="00236C9E" w:rsidRPr="00CD3DFD">
        <w:rPr>
          <w:rFonts w:ascii="Times New Roman" w:hAnsi="Times New Roman" w:cs="Times New Roman"/>
          <w:b/>
          <w:sz w:val="28"/>
          <w:szCs w:val="28"/>
        </w:rPr>
        <w:t xml:space="preserve">группа </w:t>
      </w:r>
      <w:r w:rsidR="00DE655A" w:rsidRPr="00CD3D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655A" w:rsidRPr="00CD3DFD">
        <w:rPr>
          <w:rFonts w:ascii="Times New Roman" w:hAnsi="Times New Roman" w:cs="Times New Roman"/>
          <w:sz w:val="28"/>
          <w:szCs w:val="28"/>
        </w:rPr>
        <w:t>(Принятие игуменства. «Духовник и водитель душ»</w:t>
      </w:r>
      <w:r w:rsidR="00CD3DFD">
        <w:rPr>
          <w:rFonts w:ascii="Times New Roman" w:hAnsi="Times New Roman" w:cs="Times New Roman"/>
          <w:sz w:val="28"/>
          <w:szCs w:val="28"/>
        </w:rPr>
        <w:t>.</w:t>
      </w:r>
      <w:r w:rsidR="0018381D" w:rsidRPr="00CD3D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18381D" w:rsidRPr="00CD3D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Осмысл</w:t>
      </w:r>
      <w:r w:rsidR="00B859E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</w:t>
      </w:r>
      <w:r w:rsidR="0018381D" w:rsidRPr="00CD3D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ние и распространение на Руси вероучений о Святой Троице</w:t>
      </w:r>
      <w:r w:rsidR="005E24F2" w:rsidRPr="00CD3DFD">
        <w:rPr>
          <w:rFonts w:ascii="Times New Roman" w:hAnsi="Times New Roman" w:cs="Times New Roman"/>
          <w:sz w:val="28"/>
          <w:szCs w:val="28"/>
        </w:rPr>
        <w:t>).</w:t>
      </w:r>
    </w:p>
    <w:p w:rsidR="00CD3DFD" w:rsidRPr="00CD3DFD" w:rsidRDefault="00CD3DFD" w:rsidP="00E20F48">
      <w:pPr>
        <w:spacing w:after="0"/>
        <w:rPr>
          <w:rFonts w:ascii="Times New Roman" w:hAnsi="Times New Roman" w:cs="Times New Roman"/>
          <w:sz w:val="28"/>
        </w:rPr>
      </w:pPr>
      <w:r w:rsidRPr="00CD3DFD">
        <w:rPr>
          <w:rFonts w:ascii="Times New Roman" w:hAnsi="Times New Roman" w:cs="Times New Roman"/>
          <w:sz w:val="28"/>
        </w:rPr>
        <w:lastRenderedPageBreak/>
        <w:t>Вопросы группе:</w:t>
      </w:r>
    </w:p>
    <w:p w:rsidR="00053D90" w:rsidRPr="00CD3DFD" w:rsidRDefault="00B859E5" w:rsidP="00E20F4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CD3DFD">
        <w:rPr>
          <w:rFonts w:ascii="Times New Roman" w:hAnsi="Times New Roman" w:cs="Times New Roman"/>
          <w:sz w:val="28"/>
        </w:rPr>
        <w:t>Сергий</w:t>
      </w:r>
      <w:r>
        <w:rPr>
          <w:rFonts w:ascii="Times New Roman" w:hAnsi="Times New Roman" w:cs="Times New Roman"/>
          <w:sz w:val="28"/>
        </w:rPr>
        <w:t xml:space="preserve"> Радонежский</w:t>
      </w:r>
      <w:r w:rsidR="00CD3DF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–</w:t>
      </w:r>
      <w:r w:rsidR="00CD3DFD">
        <w:rPr>
          <w:rFonts w:ascii="Times New Roman" w:hAnsi="Times New Roman" w:cs="Times New Roman"/>
          <w:sz w:val="28"/>
        </w:rPr>
        <w:t xml:space="preserve"> игумен</w:t>
      </w:r>
      <w:r>
        <w:rPr>
          <w:rFonts w:ascii="Times New Roman" w:hAnsi="Times New Roman" w:cs="Times New Roman"/>
          <w:sz w:val="28"/>
        </w:rPr>
        <w:t>.</w:t>
      </w:r>
    </w:p>
    <w:p w:rsidR="007800B1" w:rsidRDefault="00B859E5" w:rsidP="00E20F4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="007800B1" w:rsidRPr="00CD3DFD">
        <w:rPr>
          <w:rFonts w:ascii="Times New Roman" w:hAnsi="Times New Roman" w:cs="Times New Roman"/>
          <w:sz w:val="28"/>
        </w:rPr>
        <w:t>Какие душевные качества формируют облик Сергия?</w:t>
      </w:r>
    </w:p>
    <w:p w:rsidR="00CD3DFD" w:rsidRDefault="00B859E5" w:rsidP="00E20F4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="00CD3DFD">
        <w:rPr>
          <w:rFonts w:ascii="Times New Roman" w:hAnsi="Times New Roman" w:cs="Times New Roman"/>
          <w:sz w:val="28"/>
        </w:rPr>
        <w:t xml:space="preserve"> Каково значение Сергия Радонежского в распространении верований о Святой Троице?</w:t>
      </w:r>
    </w:p>
    <w:p w:rsidR="00E20F48" w:rsidRDefault="00E20F48" w:rsidP="00E20F48">
      <w:pPr>
        <w:spacing w:after="0"/>
        <w:rPr>
          <w:rFonts w:ascii="Times New Roman" w:hAnsi="Times New Roman" w:cs="Times New Roman"/>
          <w:sz w:val="28"/>
        </w:rPr>
      </w:pPr>
    </w:p>
    <w:p w:rsidR="00CD3DFD" w:rsidRPr="00CD3DFD" w:rsidRDefault="00CD3DFD" w:rsidP="00E20F48">
      <w:pPr>
        <w:spacing w:after="0"/>
        <w:rPr>
          <w:rFonts w:ascii="Times New Roman" w:hAnsi="Times New Roman" w:cs="Times New Roman"/>
          <w:sz w:val="28"/>
        </w:rPr>
      </w:pPr>
      <w:r w:rsidRPr="00E20F48">
        <w:rPr>
          <w:rFonts w:ascii="Times New Roman" w:hAnsi="Times New Roman" w:cs="Times New Roman"/>
          <w:b/>
          <w:sz w:val="24"/>
        </w:rPr>
        <w:t>Примерный ответ</w:t>
      </w:r>
    </w:p>
    <w:p w:rsidR="00794F74" w:rsidRDefault="00794F74" w:rsidP="00E20F48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58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13-14</w:t>
      </w:r>
    </w:p>
    <w:p w:rsidR="00473D4D" w:rsidRPr="00473D4D" w:rsidRDefault="00473D4D" w:rsidP="00F1069E">
      <w:pPr>
        <w:shd w:val="clear" w:color="auto" w:fill="FFFFFF"/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73D4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Святой Сергий долго отказывался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от игу</w:t>
      </w:r>
      <w:r w:rsidRPr="00473D4D">
        <w:rPr>
          <w:rFonts w:ascii="Times New Roman" w:eastAsia="Times New Roman" w:hAnsi="Times New Roman" w:cs="Times New Roman"/>
          <w:sz w:val="24"/>
          <w:szCs w:val="20"/>
          <w:lang w:eastAsia="ru-RU"/>
        </w:rPr>
        <w:t>менства, но должен был уступить. Вот как пишет Б.Зайцев: “ И он решил не прекословить – перенести дело на усмотрение церковной власти. Митрополита Алексия в то время не было в Москве. Сергий с двумя старейшими из братии пешком отправился к его заместителю, епископу Аф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анасию, в Переславль-Залесский.</w:t>
      </w:r>
      <w:r w:rsidRPr="00473D4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Афанасий без колебаний повелел принять игуменство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Сергию</w:t>
      </w:r>
      <w:r w:rsidRPr="00473D4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Тот</w:t>
      </w:r>
      <w:r w:rsidRPr="00473D4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уже не мог отказываться... Священство получил на следующий день. И еще на следующий сам служил литургию...”</w:t>
      </w:r>
    </w:p>
    <w:p w:rsidR="00473D4D" w:rsidRPr="00892987" w:rsidRDefault="008046DE" w:rsidP="00F1069E">
      <w:pPr>
        <w:spacing w:after="137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46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Третье дело: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73D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Православны</w:t>
      </w:r>
      <w:r w:rsidR="00473D4D" w:rsidRPr="0089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иерархи церкви и богословы считают, </w:t>
      </w:r>
      <w:r w:rsidR="0051459E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473D4D" w:rsidRPr="00892987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главным делом Сергия и его</w:t>
      </w:r>
      <w:r w:rsidR="00514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главной исторической заслугой являются </w:t>
      </w:r>
      <w:r w:rsidR="00473D4D" w:rsidRPr="0089298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Троичные храмы и введённый с ними праздник Святой Троицы</w:t>
      </w:r>
      <w:r w:rsidR="0051459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</w:t>
      </w:r>
      <w:r w:rsidR="00473D4D" w:rsidRPr="0089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воплощают в себе призыв к единению земли русской</w:t>
      </w:r>
      <w:r w:rsidR="0051459E">
        <w:rPr>
          <w:rFonts w:ascii="Times New Roman" w:eastAsia="Times New Roman" w:hAnsi="Times New Roman" w:cs="Times New Roman"/>
          <w:sz w:val="24"/>
          <w:szCs w:val="24"/>
          <w:lang w:eastAsia="ru-RU"/>
        </w:rPr>
        <w:t>. Сергий строит храм Пресвятой Т</w:t>
      </w:r>
      <w:r w:rsidR="00473D4D" w:rsidRPr="0089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роицы, </w:t>
      </w:r>
      <w:r w:rsidR="0051459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73D4D" w:rsidRPr="0051459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чтобы постоянным взиранием на него побеждать страх перед ненавистной разделённостью мира</w:t>
      </w:r>
      <w:r w:rsidR="0051459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73D4D" w:rsidRPr="00892987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троичного храма требовался обжигающий символ Святой Троицы, который б</w:t>
      </w:r>
      <w:r w:rsidR="0051459E">
        <w:rPr>
          <w:rFonts w:ascii="Times New Roman" w:eastAsia="Times New Roman" w:hAnsi="Times New Roman" w:cs="Times New Roman"/>
          <w:sz w:val="24"/>
          <w:szCs w:val="24"/>
          <w:lang w:eastAsia="ru-RU"/>
        </w:rPr>
        <w:t>ы, по словам Павла Флоренского «</w:t>
      </w:r>
      <w:r w:rsidR="00473D4D" w:rsidRPr="0051459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разделённости, вражде и ненависти противопоставил взаимную любовь, струящуюся в вечном согласии, в вечной безмолвной беседе, в вечном единстве сфер Горних</w:t>
      </w:r>
      <w:r w:rsidR="0051459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73D4D" w:rsidRPr="005145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859E5" w:rsidRPr="00B859E5">
        <w:rPr>
          <w:color w:val="000000"/>
          <w:sz w:val="27"/>
          <w:szCs w:val="27"/>
          <w:shd w:val="clear" w:color="auto" w:fill="FFFFFF"/>
        </w:rPr>
        <w:t xml:space="preserve"> </w:t>
      </w:r>
      <w:r w:rsidR="00B859E5" w:rsidRPr="00B859E5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Образ Сергия Радонежского стал символом Руси, ее неповторимой духовной сути, ярчайшим воплощением национального характера.</w:t>
      </w:r>
      <w:r w:rsidR="008658D9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</w:t>
      </w:r>
      <w:r w:rsidR="00473D4D" w:rsidRPr="0089298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в России исповедание учения о Святой Троице стало опять весьма акт</w:t>
      </w:r>
      <w:r w:rsidR="00514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уальным в связи с необходимость устранения </w:t>
      </w:r>
      <w:r w:rsidR="00473D4D" w:rsidRPr="0089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смертоносной </w:t>
      </w:r>
      <w:r w:rsidR="0051459E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«разделенности»</w:t>
      </w:r>
      <w:r w:rsidR="00473D4D" w:rsidRPr="0089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общества.</w:t>
      </w:r>
      <w:r w:rsidR="00865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24F2" w:rsidRPr="00B859E5" w:rsidRDefault="005E24F2" w:rsidP="00E20F48">
      <w:pPr>
        <w:spacing w:after="0"/>
        <w:jc w:val="both"/>
        <w:rPr>
          <w:rFonts w:ascii="Times New Roman" w:hAnsi="Times New Roman" w:cs="Times New Roman"/>
          <w:b/>
          <w:sz w:val="32"/>
        </w:rPr>
      </w:pPr>
      <w:r w:rsidRPr="00B859E5">
        <w:rPr>
          <w:rFonts w:ascii="Times New Roman" w:hAnsi="Times New Roman" w:cs="Times New Roman"/>
          <w:b/>
          <w:sz w:val="28"/>
        </w:rPr>
        <w:t>4</w:t>
      </w:r>
      <w:r w:rsidR="00236C9E" w:rsidRPr="00B859E5">
        <w:rPr>
          <w:rFonts w:ascii="Times New Roman" w:hAnsi="Times New Roman" w:cs="Times New Roman"/>
          <w:b/>
          <w:sz w:val="28"/>
        </w:rPr>
        <w:t xml:space="preserve"> </w:t>
      </w:r>
      <w:r w:rsidR="00B859E5" w:rsidRPr="00B859E5">
        <w:rPr>
          <w:rFonts w:ascii="Times New Roman" w:hAnsi="Times New Roman" w:cs="Times New Roman"/>
          <w:b/>
          <w:sz w:val="28"/>
        </w:rPr>
        <w:t xml:space="preserve"> группа</w:t>
      </w:r>
      <w:r w:rsidR="00B859E5">
        <w:rPr>
          <w:rFonts w:ascii="Times New Roman" w:hAnsi="Times New Roman" w:cs="Times New Roman"/>
          <w:b/>
          <w:sz w:val="28"/>
        </w:rPr>
        <w:t xml:space="preserve">  (</w:t>
      </w:r>
      <w:r w:rsidRPr="00B859E5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Начало освобождения от татаро-монгольского ига. </w:t>
      </w:r>
      <w:r w:rsidR="00B859E5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Благословение  Сергием Дмитрия Донского)</w:t>
      </w:r>
      <w:r w:rsidR="00B859E5" w:rsidRPr="00B859E5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.</w:t>
      </w:r>
    </w:p>
    <w:p w:rsidR="002E07B8" w:rsidRDefault="00B859E5" w:rsidP="00E20F48">
      <w:pPr>
        <w:spacing w:after="0"/>
        <w:rPr>
          <w:rFonts w:ascii="Times New Roman" w:hAnsi="Times New Roman" w:cs="Times New Roman"/>
          <w:sz w:val="28"/>
        </w:rPr>
      </w:pPr>
      <w:r w:rsidRPr="00B859E5">
        <w:rPr>
          <w:rFonts w:ascii="Times New Roman" w:hAnsi="Times New Roman" w:cs="Times New Roman"/>
          <w:sz w:val="28"/>
        </w:rPr>
        <w:t>Вопросы группе:</w:t>
      </w:r>
    </w:p>
    <w:p w:rsidR="00B859E5" w:rsidRDefault="00B859E5" w:rsidP="00E20F4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1.Значение Сергия Радонежского в освобождении русской земли от монголо-татарского ига.</w:t>
      </w:r>
    </w:p>
    <w:p w:rsidR="00B859E5" w:rsidRDefault="008046DE" w:rsidP="00E20F4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Сергий и Дмитрий Донской.</w:t>
      </w:r>
    </w:p>
    <w:p w:rsidR="008046DE" w:rsidRDefault="007F526B" w:rsidP="00E20F4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Какие духовные качества помогали Сергию Радонежскому в жизни?</w:t>
      </w:r>
    </w:p>
    <w:p w:rsidR="00F1069E" w:rsidRDefault="00F1069E" w:rsidP="00F1069E">
      <w:pPr>
        <w:pStyle w:val="a5"/>
        <w:rPr>
          <w:rFonts w:ascii="Times New Roman" w:eastAsia="Calibri" w:hAnsi="Times New Roman" w:cs="Times New Roman"/>
          <w:b/>
          <w:sz w:val="24"/>
        </w:rPr>
      </w:pPr>
    </w:p>
    <w:p w:rsidR="00F1069E" w:rsidRPr="00F1069E" w:rsidRDefault="00F1069E" w:rsidP="00F1069E">
      <w:pPr>
        <w:pStyle w:val="a5"/>
        <w:rPr>
          <w:rFonts w:ascii="Times New Roman" w:eastAsia="Calibri" w:hAnsi="Times New Roman" w:cs="Times New Roman"/>
          <w:b/>
          <w:sz w:val="24"/>
        </w:rPr>
      </w:pPr>
      <w:r w:rsidRPr="00F1069E">
        <w:rPr>
          <w:rFonts w:ascii="Times New Roman" w:eastAsia="Calibri" w:hAnsi="Times New Roman" w:cs="Times New Roman"/>
          <w:b/>
          <w:sz w:val="24"/>
        </w:rPr>
        <w:t>Примерный ответ</w:t>
      </w:r>
    </w:p>
    <w:p w:rsidR="00F1069E" w:rsidRPr="00F1069E" w:rsidRDefault="00E20F48" w:rsidP="00F1069E">
      <w:pPr>
        <w:pStyle w:val="a5"/>
        <w:rPr>
          <w:rFonts w:ascii="Times New Roman" w:eastAsia="Calibri" w:hAnsi="Times New Roman" w:cs="Times New Roman"/>
          <w:b/>
          <w:sz w:val="24"/>
        </w:rPr>
      </w:pPr>
      <w:r w:rsidRPr="00F1069E">
        <w:rPr>
          <w:rFonts w:ascii="Times New Roman" w:eastAsia="Calibri" w:hAnsi="Times New Roman" w:cs="Times New Roman"/>
          <w:b/>
          <w:sz w:val="24"/>
        </w:rPr>
        <w:t>Слайды 15 – 16</w:t>
      </w:r>
    </w:p>
    <w:p w:rsidR="00B228BC" w:rsidRPr="00F1069E" w:rsidRDefault="008046DE" w:rsidP="00F1069E">
      <w:pPr>
        <w:spacing w:after="137"/>
        <w:ind w:firstLine="567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46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Четвертое дело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 В то время, когда уже в течение</w:t>
      </w:r>
      <w:r w:rsidR="00B859E5" w:rsidRPr="0089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 народ Руси был подавлен системой татаро</w:t>
      </w:r>
      <w:r w:rsidR="000C1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C1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59E5" w:rsidRPr="0089298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монголов, Сергий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адонежский</w:t>
      </w:r>
      <w:r w:rsidR="00B859E5" w:rsidRPr="0089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первым среди русского духовенства смело и открыто поставил задачу освобождения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траны от завоевателей. В течение</w:t>
      </w:r>
      <w:r w:rsidR="00B859E5" w:rsidRPr="0089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 лет Сергий настойчиво внушал людям идею освобождения Руси, поднимал и укреплял самосознание князей, бояр и простых людей, что Русь может и должна быть свободной. Орда проводила политику разобщённости князей и народов Руси. А стратегическое </w:t>
      </w:r>
      <w:r w:rsidR="00B859E5" w:rsidRPr="008929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направление деятельности Сергия заключалось в объединении Родины. Святой одними из первых определил маленький провинциальный городок Москву – как столицу будущего могучего самостоятельного государства.</w:t>
      </w:r>
      <w:r w:rsidR="00B22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28BC" w:rsidRPr="00B228BC">
        <w:rPr>
          <w:rFonts w:ascii="Times New Roman" w:eastAsia="Calibri" w:hAnsi="Times New Roman" w:cs="Times New Roman"/>
          <w:sz w:val="24"/>
          <w:szCs w:val="28"/>
        </w:rPr>
        <w:t xml:space="preserve">Преподобный Сергий, бывший духовником князя </w:t>
      </w:r>
      <w:r w:rsidR="00B228BC" w:rsidRPr="00B228BC">
        <w:rPr>
          <w:rFonts w:ascii="Times New Roman" w:eastAsia="Calibri" w:hAnsi="Times New Roman" w:cs="Times New Roman"/>
          <w:bCs/>
          <w:iCs/>
          <w:sz w:val="24"/>
          <w:szCs w:val="28"/>
        </w:rPr>
        <w:t>Дмитрия Донского</w:t>
      </w:r>
      <w:r w:rsidR="00B228BC" w:rsidRPr="00B228BC">
        <w:rPr>
          <w:rFonts w:ascii="Times New Roman" w:eastAsia="Calibri" w:hAnsi="Times New Roman" w:cs="Times New Roman"/>
          <w:sz w:val="24"/>
          <w:szCs w:val="28"/>
        </w:rPr>
        <w:t xml:space="preserve">, сыграл немалую роль в подготовке к </w:t>
      </w:r>
      <w:r w:rsidR="00B228BC" w:rsidRPr="00B228BC">
        <w:rPr>
          <w:rFonts w:ascii="Times New Roman" w:eastAsia="Calibri" w:hAnsi="Times New Roman" w:cs="Times New Roman"/>
          <w:bCs/>
          <w:iCs/>
          <w:sz w:val="24"/>
          <w:szCs w:val="28"/>
        </w:rPr>
        <w:t>Куликовской битве.</w:t>
      </w:r>
      <w:r w:rsidR="00B228BC" w:rsidRPr="00B228BC">
        <w:rPr>
          <w:rFonts w:ascii="Times New Roman" w:eastAsia="Calibri" w:hAnsi="Times New Roman" w:cs="Times New Roman"/>
          <w:sz w:val="24"/>
          <w:szCs w:val="28"/>
        </w:rPr>
        <w:t xml:space="preserve"> Он помогал объединению русских земель: примирил рязанского князя с московским, а Нижегородское княжество, захотевшее отделиться, отлучил от Церкви. Испугавшись Божьего наказания, нижегородский князь бежал, и его подданные присягнули на верность московскому великому князю. Перед битвой Сергий благословил князя крестом и окропил святой водой. Великий князь  попросил у преподобного Сергия двух его монахов - </w:t>
      </w:r>
      <w:r w:rsidR="00B228BC" w:rsidRPr="00B228BC">
        <w:rPr>
          <w:rFonts w:ascii="Times New Roman" w:eastAsia="Calibri" w:hAnsi="Times New Roman" w:cs="Times New Roman"/>
          <w:bCs/>
          <w:iCs/>
          <w:sz w:val="24"/>
          <w:szCs w:val="28"/>
        </w:rPr>
        <w:t xml:space="preserve">Пересвета </w:t>
      </w:r>
      <w:r w:rsidR="00B228BC" w:rsidRPr="00B228BC">
        <w:rPr>
          <w:rFonts w:ascii="Times New Roman" w:eastAsia="Calibri" w:hAnsi="Times New Roman" w:cs="Times New Roman"/>
          <w:sz w:val="24"/>
          <w:szCs w:val="28"/>
        </w:rPr>
        <w:t>и</w:t>
      </w:r>
      <w:r w:rsidR="00B228BC" w:rsidRPr="00B228BC">
        <w:rPr>
          <w:rFonts w:ascii="Times New Roman" w:eastAsia="Calibri" w:hAnsi="Times New Roman" w:cs="Times New Roman"/>
          <w:bCs/>
          <w:iCs/>
          <w:sz w:val="24"/>
          <w:szCs w:val="28"/>
        </w:rPr>
        <w:t xml:space="preserve"> Ослябю</w:t>
      </w:r>
      <w:r w:rsidR="00B228BC" w:rsidRPr="00B228BC">
        <w:rPr>
          <w:rFonts w:ascii="Times New Roman" w:eastAsia="Calibri" w:hAnsi="Times New Roman" w:cs="Times New Roman"/>
          <w:sz w:val="24"/>
          <w:szCs w:val="28"/>
        </w:rPr>
        <w:t>, которые в миру принадлежали к воинскому сословию и были богатырями. Сергий возложил на богатырей схимы с нашитыми на них крестами, и заповедал им "крепко бороться по Христе на врагов его". Их присутствие в одеждах схимников в войске Дмитрия придавало походу дух великого святого дела. По легенде, Сергий сказал князю: "Не страшись! Ты победишь!" И Дмитрий Донской одержал великую победу над Мамаем  Золотой Орды в Куликовской битве в 1380 году, который был разбит и бежал в Крым в Кафу (современная Феодосия), где и был убит. Мужество и героизм русских людей развеял господствующее ранее представление о непобедимости татар.</w:t>
      </w:r>
      <w:r w:rsidR="008658D9">
        <w:rPr>
          <w:rFonts w:ascii="Times New Roman" w:eastAsia="Calibri" w:hAnsi="Times New Roman" w:cs="Times New Roman"/>
          <w:sz w:val="24"/>
          <w:szCs w:val="28"/>
        </w:rPr>
        <w:t xml:space="preserve"> </w:t>
      </w:r>
    </w:p>
    <w:p w:rsidR="00606216" w:rsidRPr="00B228BC" w:rsidRDefault="00B228BC" w:rsidP="00E20F48">
      <w:pPr>
        <w:spacing w:after="0"/>
        <w:rPr>
          <w:rFonts w:ascii="Times New Roman" w:hAnsi="Times New Roman" w:cs="Times New Roman"/>
          <w:b/>
          <w:sz w:val="28"/>
        </w:rPr>
      </w:pPr>
      <w:r w:rsidRPr="00B228BC">
        <w:rPr>
          <w:rFonts w:ascii="Times New Roman" w:hAnsi="Times New Roman" w:cs="Times New Roman"/>
          <w:b/>
          <w:sz w:val="28"/>
          <w:lang w:val="en-US"/>
        </w:rPr>
        <w:t>IV</w:t>
      </w:r>
      <w:r w:rsidR="0023484D">
        <w:rPr>
          <w:rFonts w:ascii="Times New Roman" w:hAnsi="Times New Roman" w:cs="Times New Roman"/>
          <w:b/>
          <w:sz w:val="28"/>
        </w:rPr>
        <w:t>. Рефлексия</w:t>
      </w:r>
      <w:r w:rsidR="00606216" w:rsidRPr="00B228BC">
        <w:rPr>
          <w:rFonts w:ascii="Times New Roman" w:hAnsi="Times New Roman" w:cs="Times New Roman"/>
          <w:b/>
          <w:sz w:val="28"/>
        </w:rPr>
        <w:t>.</w:t>
      </w:r>
    </w:p>
    <w:p w:rsidR="00B228BC" w:rsidRPr="00B228BC" w:rsidRDefault="00606216" w:rsidP="00E20F48">
      <w:pPr>
        <w:spacing w:after="0"/>
        <w:rPr>
          <w:b/>
        </w:rPr>
      </w:pPr>
      <w:r w:rsidRPr="00B228BC">
        <w:rPr>
          <w:rFonts w:ascii="Times New Roman" w:hAnsi="Times New Roman" w:cs="Times New Roman"/>
          <w:b/>
          <w:sz w:val="24"/>
        </w:rPr>
        <w:t>Учитель</w:t>
      </w:r>
      <w:r w:rsidR="00B228BC" w:rsidRPr="00B228BC">
        <w:rPr>
          <w:rFonts w:ascii="Times New Roman" w:hAnsi="Times New Roman" w:cs="Times New Roman"/>
          <w:b/>
          <w:sz w:val="24"/>
        </w:rPr>
        <w:t>:</w:t>
      </w:r>
      <w:r w:rsidRPr="00B228BC">
        <w:rPr>
          <w:b/>
        </w:rPr>
        <w:t xml:space="preserve"> </w:t>
      </w:r>
    </w:p>
    <w:p w:rsidR="00606216" w:rsidRPr="00B228BC" w:rsidRDefault="00B228BC" w:rsidP="00E20F4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- </w:t>
      </w:r>
      <w:r w:rsidR="00606216" w:rsidRPr="00B228BC">
        <w:rPr>
          <w:rFonts w:ascii="Times New Roman" w:hAnsi="Times New Roman" w:cs="Times New Roman"/>
          <w:sz w:val="28"/>
        </w:rPr>
        <w:t>Предлагаю вам высказаться и рассказать о том, что для каждого из вас на занятии б</w:t>
      </w:r>
      <w:r w:rsidR="008658D9">
        <w:rPr>
          <w:rFonts w:ascii="Times New Roman" w:hAnsi="Times New Roman" w:cs="Times New Roman"/>
          <w:sz w:val="28"/>
        </w:rPr>
        <w:t>ыло наиболее важным и значимым и ответить на главный вопрос: за что считают святого строителем русской духовной культуры.</w:t>
      </w:r>
    </w:p>
    <w:p w:rsidR="00606216" w:rsidRPr="00B228BC" w:rsidRDefault="00606216" w:rsidP="00E20F48">
      <w:pPr>
        <w:spacing w:after="0"/>
        <w:rPr>
          <w:rFonts w:ascii="Times New Roman" w:hAnsi="Times New Roman" w:cs="Times New Roman"/>
          <w:sz w:val="28"/>
        </w:rPr>
      </w:pPr>
      <w:r w:rsidRPr="00B228BC">
        <w:rPr>
          <w:rFonts w:ascii="Times New Roman" w:hAnsi="Times New Roman" w:cs="Times New Roman"/>
          <w:sz w:val="28"/>
        </w:rPr>
        <w:t>(Ребята делятся впечатлениями).</w:t>
      </w:r>
    </w:p>
    <w:p w:rsidR="00B228BC" w:rsidRPr="00B228BC" w:rsidRDefault="00B228BC" w:rsidP="00E20F48">
      <w:pPr>
        <w:spacing w:after="0"/>
        <w:rPr>
          <w:b/>
        </w:rPr>
      </w:pPr>
      <w:r w:rsidRPr="00B228BC">
        <w:rPr>
          <w:rFonts w:ascii="Times New Roman" w:hAnsi="Times New Roman" w:cs="Times New Roman"/>
          <w:b/>
          <w:sz w:val="24"/>
        </w:rPr>
        <w:t>Учитель:</w:t>
      </w:r>
      <w:r w:rsidRPr="00B228BC">
        <w:rPr>
          <w:b/>
        </w:rPr>
        <w:t xml:space="preserve"> </w:t>
      </w:r>
    </w:p>
    <w:p w:rsidR="00B228BC" w:rsidRPr="0023484D" w:rsidRDefault="00B228BC" w:rsidP="00F1069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348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Каждый человек должен пройти в жизни свою лестницу. Какой она </w:t>
      </w:r>
      <w:r w:rsidR="0023484D" w:rsidRPr="0023484D">
        <w:rPr>
          <w:rFonts w:ascii="Times New Roman" w:eastAsia="Times New Roman" w:hAnsi="Times New Roman" w:cs="Times New Roman"/>
          <w:sz w:val="28"/>
          <w:szCs w:val="24"/>
          <w:lang w:eastAsia="ru-RU"/>
        </w:rPr>
        <w:t>будет, сколько в ней ступенек,</w:t>
      </w:r>
      <w:r w:rsidRPr="002348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будет ли она вести вверх, к свету, к совершенству или вы</w:t>
      </w:r>
      <w:r w:rsidR="000C1F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ней буде</w:t>
      </w:r>
      <w:r w:rsidR="0023484D">
        <w:rPr>
          <w:rFonts w:ascii="Times New Roman" w:eastAsia="Times New Roman" w:hAnsi="Times New Roman" w:cs="Times New Roman"/>
          <w:sz w:val="28"/>
          <w:szCs w:val="24"/>
          <w:lang w:eastAsia="ru-RU"/>
        </w:rPr>
        <w:t>те скатываться вниз</w:t>
      </w:r>
      <w:r w:rsidR="001E463D">
        <w:rPr>
          <w:rFonts w:ascii="Times New Roman" w:eastAsia="Times New Roman" w:hAnsi="Times New Roman" w:cs="Times New Roman"/>
          <w:sz w:val="28"/>
          <w:szCs w:val="24"/>
          <w:lang w:eastAsia="ru-RU"/>
        </w:rPr>
        <w:t>, или</w:t>
      </w:r>
      <w:r w:rsidR="002348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замрёте на одной из ступеней</w:t>
      </w:r>
      <w:r w:rsidRPr="002348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так и не сдела</w:t>
      </w:r>
      <w:r w:rsidR="0023484D" w:rsidRPr="0023484D">
        <w:rPr>
          <w:rFonts w:ascii="Times New Roman" w:eastAsia="Times New Roman" w:hAnsi="Times New Roman" w:cs="Times New Roman"/>
          <w:sz w:val="28"/>
          <w:szCs w:val="24"/>
          <w:lang w:eastAsia="ru-RU"/>
        </w:rPr>
        <w:t>ете того, что вам было под силу.</w:t>
      </w:r>
      <w:r w:rsidRPr="002348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Так или иначе</w:t>
      </w:r>
      <w:r w:rsidR="0023484D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2348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каждому из нас есть над чем задуматься. Радует то, что вы все сейчас находитесь на первой ступеньке вашей жизни, а значит</w:t>
      </w:r>
      <w:r w:rsidR="001E463D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2348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всё в ваших руках. И </w:t>
      </w:r>
      <w:r w:rsidR="0023484D" w:rsidRPr="0023484D">
        <w:rPr>
          <w:rFonts w:ascii="Times New Roman" w:eastAsia="Times New Roman" w:hAnsi="Times New Roman" w:cs="Times New Roman"/>
          <w:sz w:val="28"/>
          <w:szCs w:val="24"/>
          <w:lang w:eastAsia="ru-RU"/>
        </w:rPr>
        <w:t>все, что вы сегодня узнали, вспомнили о Сергии</w:t>
      </w:r>
      <w:r w:rsidRPr="002348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3484D" w:rsidRPr="002348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Радонежском, </w:t>
      </w:r>
      <w:r w:rsidRPr="0023484D">
        <w:rPr>
          <w:rFonts w:ascii="Times New Roman" w:eastAsia="Times New Roman" w:hAnsi="Times New Roman" w:cs="Times New Roman"/>
          <w:sz w:val="28"/>
          <w:szCs w:val="24"/>
          <w:lang w:eastAsia="ru-RU"/>
        </w:rPr>
        <w:t>пусть будет для вас путеводною звездой. Вот почему так важно, чтобы Сергий, как и до 30-х годов XX века, стал снова самым почитаемым святым России.</w:t>
      </w:r>
    </w:p>
    <w:p w:rsidR="00B228BC" w:rsidRDefault="00B228BC" w:rsidP="00E20F48">
      <w:pPr>
        <w:spacing w:after="0"/>
        <w:rPr>
          <w:rFonts w:ascii="Times New Roman" w:hAnsi="Times New Roman" w:cs="Times New Roman"/>
          <w:sz w:val="28"/>
        </w:rPr>
      </w:pPr>
    </w:p>
    <w:p w:rsidR="00E20F48" w:rsidRPr="00E20F48" w:rsidRDefault="00E20F48" w:rsidP="00E20F48">
      <w:pPr>
        <w:spacing w:after="0"/>
        <w:rPr>
          <w:rFonts w:ascii="Times New Roman" w:hAnsi="Times New Roman" w:cs="Times New Roman"/>
          <w:b/>
          <w:sz w:val="24"/>
          <w:szCs w:val="20"/>
        </w:rPr>
      </w:pPr>
      <w:r w:rsidRPr="00E20F48">
        <w:rPr>
          <w:rFonts w:ascii="Times New Roman" w:hAnsi="Times New Roman" w:cs="Times New Roman"/>
          <w:b/>
          <w:sz w:val="24"/>
          <w:szCs w:val="20"/>
        </w:rPr>
        <w:t>Слайд 17</w:t>
      </w:r>
    </w:p>
    <w:p w:rsidR="00B228BC" w:rsidRPr="001E463D" w:rsidRDefault="00B228BC" w:rsidP="00E20F48">
      <w:pPr>
        <w:spacing w:after="0"/>
        <w:rPr>
          <w:rFonts w:ascii="Times New Roman" w:hAnsi="Times New Roman" w:cs="Times New Roman"/>
          <w:b/>
          <w:sz w:val="28"/>
        </w:rPr>
      </w:pPr>
      <w:r w:rsidRPr="001E463D">
        <w:rPr>
          <w:rFonts w:ascii="Times New Roman" w:hAnsi="Times New Roman" w:cs="Times New Roman"/>
          <w:b/>
          <w:sz w:val="28"/>
        </w:rPr>
        <w:t>Читает подготовленный ученик:</w:t>
      </w:r>
    </w:p>
    <w:p w:rsidR="00473D4D" w:rsidRPr="00B228BC" w:rsidRDefault="00473D4D" w:rsidP="00E20F48">
      <w:pPr>
        <w:pStyle w:val="msonospacing0"/>
        <w:spacing w:line="276" w:lineRule="auto"/>
        <w:rPr>
          <w:sz w:val="28"/>
        </w:rPr>
      </w:pPr>
      <w:r w:rsidRPr="00B228BC">
        <w:rPr>
          <w:sz w:val="28"/>
          <w:szCs w:val="20"/>
        </w:rPr>
        <w:t xml:space="preserve"> Отечество моё! Россия! </w:t>
      </w:r>
    </w:p>
    <w:p w:rsidR="00473D4D" w:rsidRPr="00B228BC" w:rsidRDefault="00473D4D" w:rsidP="00E20F48">
      <w:pPr>
        <w:pStyle w:val="msonospacing0"/>
        <w:spacing w:line="276" w:lineRule="auto"/>
        <w:rPr>
          <w:sz w:val="28"/>
        </w:rPr>
      </w:pPr>
      <w:r w:rsidRPr="00B228BC">
        <w:rPr>
          <w:sz w:val="28"/>
          <w:szCs w:val="20"/>
        </w:rPr>
        <w:t xml:space="preserve">В тебе дух старины живёт. </w:t>
      </w:r>
    </w:p>
    <w:p w:rsidR="00473D4D" w:rsidRPr="00B228BC" w:rsidRDefault="00473D4D" w:rsidP="00E20F48">
      <w:pPr>
        <w:pStyle w:val="msonospacing0"/>
        <w:spacing w:line="276" w:lineRule="auto"/>
        <w:rPr>
          <w:sz w:val="28"/>
        </w:rPr>
      </w:pPr>
      <w:r w:rsidRPr="00B228BC">
        <w:rPr>
          <w:sz w:val="28"/>
          <w:szCs w:val="20"/>
        </w:rPr>
        <w:t xml:space="preserve">И ни одна ещё стихия </w:t>
      </w:r>
    </w:p>
    <w:p w:rsidR="00473D4D" w:rsidRPr="00B228BC" w:rsidRDefault="00473D4D" w:rsidP="00E20F48">
      <w:pPr>
        <w:pStyle w:val="msonospacing0"/>
        <w:spacing w:line="276" w:lineRule="auto"/>
        <w:rPr>
          <w:sz w:val="28"/>
        </w:rPr>
      </w:pPr>
      <w:r w:rsidRPr="00B228BC">
        <w:rPr>
          <w:sz w:val="28"/>
          <w:szCs w:val="20"/>
        </w:rPr>
        <w:lastRenderedPageBreak/>
        <w:t xml:space="preserve">Не победила твой народ. </w:t>
      </w:r>
    </w:p>
    <w:p w:rsidR="00473D4D" w:rsidRPr="00B228BC" w:rsidRDefault="00473D4D" w:rsidP="00E20F48">
      <w:pPr>
        <w:pStyle w:val="msonospacing0"/>
        <w:spacing w:line="276" w:lineRule="auto"/>
        <w:rPr>
          <w:sz w:val="28"/>
        </w:rPr>
      </w:pPr>
      <w:r w:rsidRPr="00B228BC">
        <w:rPr>
          <w:sz w:val="28"/>
          <w:szCs w:val="20"/>
        </w:rPr>
        <w:t> </w:t>
      </w:r>
    </w:p>
    <w:p w:rsidR="00473D4D" w:rsidRPr="00B228BC" w:rsidRDefault="00473D4D" w:rsidP="00E20F48">
      <w:pPr>
        <w:pStyle w:val="msonospacing0"/>
        <w:spacing w:line="276" w:lineRule="auto"/>
        <w:rPr>
          <w:sz w:val="28"/>
        </w:rPr>
      </w:pPr>
      <w:r w:rsidRPr="00B228BC">
        <w:rPr>
          <w:sz w:val="28"/>
          <w:szCs w:val="20"/>
        </w:rPr>
        <w:t>Из тьмы веков ты восставала</w:t>
      </w:r>
    </w:p>
    <w:p w:rsidR="00473D4D" w:rsidRPr="00B228BC" w:rsidRDefault="00473D4D" w:rsidP="00E20F48">
      <w:pPr>
        <w:pStyle w:val="msonospacing0"/>
        <w:spacing w:line="276" w:lineRule="auto"/>
        <w:rPr>
          <w:sz w:val="28"/>
        </w:rPr>
      </w:pPr>
      <w:r w:rsidRPr="00B228BC">
        <w:rPr>
          <w:sz w:val="28"/>
          <w:szCs w:val="20"/>
        </w:rPr>
        <w:t>И становилась всё сильней.</w:t>
      </w:r>
    </w:p>
    <w:p w:rsidR="00473D4D" w:rsidRPr="00B228BC" w:rsidRDefault="00473D4D" w:rsidP="00E20F48">
      <w:pPr>
        <w:pStyle w:val="msonospacing0"/>
        <w:spacing w:line="276" w:lineRule="auto"/>
        <w:rPr>
          <w:sz w:val="28"/>
        </w:rPr>
      </w:pPr>
      <w:r w:rsidRPr="00B228BC">
        <w:rPr>
          <w:sz w:val="28"/>
          <w:szCs w:val="20"/>
        </w:rPr>
        <w:t>Святая Русь – твоё начало,</w:t>
      </w:r>
    </w:p>
    <w:p w:rsidR="00473D4D" w:rsidRPr="00E20F48" w:rsidRDefault="00473D4D" w:rsidP="00E20F48">
      <w:pPr>
        <w:pStyle w:val="msonospacing0"/>
        <w:spacing w:line="276" w:lineRule="auto"/>
        <w:rPr>
          <w:sz w:val="28"/>
          <w:szCs w:val="20"/>
        </w:rPr>
      </w:pPr>
      <w:r w:rsidRPr="00B228BC">
        <w:rPr>
          <w:sz w:val="28"/>
          <w:szCs w:val="20"/>
        </w:rPr>
        <w:t>И преподобный Сергий в ней.</w:t>
      </w:r>
      <w:r w:rsidR="008658D9">
        <w:rPr>
          <w:sz w:val="28"/>
          <w:szCs w:val="20"/>
        </w:rPr>
        <w:t xml:space="preserve"> </w:t>
      </w:r>
    </w:p>
    <w:p w:rsidR="00E20F48" w:rsidRDefault="0023484D" w:rsidP="00E20F48">
      <w:pPr>
        <w:rPr>
          <w:rFonts w:ascii="Times New Roman" w:hAnsi="Times New Roman" w:cs="Times New Roman"/>
          <w:b/>
          <w:sz w:val="28"/>
        </w:rPr>
      </w:pPr>
      <w:r w:rsidRPr="0023484D">
        <w:rPr>
          <w:rFonts w:ascii="Times New Roman" w:hAnsi="Times New Roman" w:cs="Times New Roman"/>
          <w:b/>
          <w:sz w:val="28"/>
          <w:lang w:val="en-US"/>
        </w:rPr>
        <w:t>V</w:t>
      </w:r>
      <w:r w:rsidRPr="008658D9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b/>
          <w:sz w:val="28"/>
        </w:rPr>
        <w:t xml:space="preserve"> Домашнее задание.</w:t>
      </w:r>
    </w:p>
    <w:p w:rsidR="00132AB8" w:rsidRDefault="00E20F48" w:rsidP="00E20F48">
      <w:pPr>
        <w:rPr>
          <w:rFonts w:ascii="Times New Roman" w:hAnsi="Times New Roman" w:cs="Times New Roman"/>
          <w:b/>
          <w:sz w:val="28"/>
        </w:rPr>
      </w:pPr>
      <w:r w:rsidRPr="00E20F4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8658D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Слайд 1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8</w:t>
      </w:r>
    </w:p>
    <w:p w:rsidR="000C1FD9" w:rsidRPr="00E20F48" w:rsidRDefault="0023484D" w:rsidP="00E20F48">
      <w:pPr>
        <w:rPr>
          <w:rFonts w:ascii="Times New Roman" w:hAnsi="Times New Roman" w:cs="Times New Roman"/>
          <w:b/>
          <w:sz w:val="40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</w:t>
      </w:r>
      <w:r w:rsidRPr="0023484D">
        <w:rPr>
          <w:rFonts w:ascii="Times New Roman" w:eastAsia="Times New Roman" w:hAnsi="Times New Roman" w:cs="Times New Roman"/>
          <w:sz w:val="28"/>
          <w:szCs w:val="20"/>
          <w:lang w:eastAsia="ru-RU"/>
        </w:rPr>
        <w:t>аписать сочинение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3484D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миниатюру «Мое </w:t>
      </w:r>
      <w:r w:rsidR="00E20F48">
        <w:rPr>
          <w:rFonts w:ascii="Times New Roman" w:eastAsia="Times New Roman" w:hAnsi="Times New Roman" w:cs="Times New Roman"/>
          <w:sz w:val="28"/>
          <w:szCs w:val="20"/>
          <w:lang w:eastAsia="ru-RU"/>
        </w:rPr>
        <w:t>отношение к Сергию Радонежскому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Pr="0023484D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8658D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sectPr w:rsidR="000C1FD9" w:rsidRPr="00E20F48" w:rsidSect="00F1069E">
      <w:pgSz w:w="11906" w:h="16838"/>
      <w:pgMar w:top="993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619F" w:rsidRDefault="00BB619F" w:rsidP="00473D4D">
      <w:pPr>
        <w:spacing w:after="0" w:line="240" w:lineRule="auto"/>
      </w:pPr>
      <w:r>
        <w:separator/>
      </w:r>
    </w:p>
  </w:endnote>
  <w:endnote w:type="continuationSeparator" w:id="1">
    <w:p w:rsidR="00BB619F" w:rsidRDefault="00BB619F" w:rsidP="00473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619F" w:rsidRDefault="00BB619F" w:rsidP="00473D4D">
      <w:pPr>
        <w:spacing w:after="0" w:line="240" w:lineRule="auto"/>
      </w:pPr>
      <w:r>
        <w:separator/>
      </w:r>
    </w:p>
  </w:footnote>
  <w:footnote w:type="continuationSeparator" w:id="1">
    <w:p w:rsidR="00BB619F" w:rsidRDefault="00BB619F" w:rsidP="00473D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D1C23C2"/>
    <w:lvl w:ilvl="0">
      <w:numFmt w:val="bullet"/>
      <w:lvlText w:val="*"/>
      <w:lvlJc w:val="left"/>
    </w:lvl>
  </w:abstractNum>
  <w:abstractNum w:abstractNumId="1">
    <w:nsid w:val="03015DFE"/>
    <w:multiLevelType w:val="hybridMultilevel"/>
    <w:tmpl w:val="246EF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7366C"/>
    <w:multiLevelType w:val="multilevel"/>
    <w:tmpl w:val="06B24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0600EB"/>
    <w:multiLevelType w:val="hybridMultilevel"/>
    <w:tmpl w:val="EB98AA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6A60F0"/>
    <w:multiLevelType w:val="hybridMultilevel"/>
    <w:tmpl w:val="69DED0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3340DB"/>
    <w:multiLevelType w:val="hybridMultilevel"/>
    <w:tmpl w:val="4002212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9B1B12"/>
    <w:multiLevelType w:val="hybridMultilevel"/>
    <w:tmpl w:val="64D0F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FE1F6B"/>
    <w:multiLevelType w:val="hybridMultilevel"/>
    <w:tmpl w:val="0C36DC5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  <w:sz w:val="24"/>
        </w:rPr>
      </w:lvl>
    </w:lvlOverride>
  </w:num>
  <w:num w:numId="4">
    <w:abstractNumId w:val="5"/>
  </w:num>
  <w:num w:numId="5">
    <w:abstractNumId w:val="6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5F93"/>
    <w:rsid w:val="0003010A"/>
    <w:rsid w:val="0003079D"/>
    <w:rsid w:val="00031853"/>
    <w:rsid w:val="00053D90"/>
    <w:rsid w:val="00057DB4"/>
    <w:rsid w:val="000B5384"/>
    <w:rsid w:val="000C1FD9"/>
    <w:rsid w:val="000C46C8"/>
    <w:rsid w:val="000C7565"/>
    <w:rsid w:val="00116A38"/>
    <w:rsid w:val="001270DE"/>
    <w:rsid w:val="00132AB8"/>
    <w:rsid w:val="001344BC"/>
    <w:rsid w:val="001450F9"/>
    <w:rsid w:val="00164EFA"/>
    <w:rsid w:val="0017040A"/>
    <w:rsid w:val="0018381D"/>
    <w:rsid w:val="0019428B"/>
    <w:rsid w:val="001B380D"/>
    <w:rsid w:val="001E463D"/>
    <w:rsid w:val="00217316"/>
    <w:rsid w:val="0023484D"/>
    <w:rsid w:val="00236C9E"/>
    <w:rsid w:val="002721EB"/>
    <w:rsid w:val="002B4D6E"/>
    <w:rsid w:val="002D39C5"/>
    <w:rsid w:val="002E07B8"/>
    <w:rsid w:val="00323E26"/>
    <w:rsid w:val="00333F07"/>
    <w:rsid w:val="003768EE"/>
    <w:rsid w:val="003A6AD9"/>
    <w:rsid w:val="003E010D"/>
    <w:rsid w:val="003F0BB0"/>
    <w:rsid w:val="003F5A66"/>
    <w:rsid w:val="00404B9A"/>
    <w:rsid w:val="00473D4D"/>
    <w:rsid w:val="0051459E"/>
    <w:rsid w:val="00516194"/>
    <w:rsid w:val="005A13DA"/>
    <w:rsid w:val="005A52CA"/>
    <w:rsid w:val="005E24F2"/>
    <w:rsid w:val="00606216"/>
    <w:rsid w:val="00675857"/>
    <w:rsid w:val="0069509D"/>
    <w:rsid w:val="006F731D"/>
    <w:rsid w:val="007574FE"/>
    <w:rsid w:val="007800B1"/>
    <w:rsid w:val="00794F74"/>
    <w:rsid w:val="007C03A5"/>
    <w:rsid w:val="007C35ED"/>
    <w:rsid w:val="007E6508"/>
    <w:rsid w:val="007F526B"/>
    <w:rsid w:val="008046DE"/>
    <w:rsid w:val="008315B0"/>
    <w:rsid w:val="008630E4"/>
    <w:rsid w:val="008658D9"/>
    <w:rsid w:val="008F01EC"/>
    <w:rsid w:val="009078CA"/>
    <w:rsid w:val="0097406A"/>
    <w:rsid w:val="009976F9"/>
    <w:rsid w:val="009C51E0"/>
    <w:rsid w:val="00A421E6"/>
    <w:rsid w:val="00A443E4"/>
    <w:rsid w:val="00A5108C"/>
    <w:rsid w:val="00A6685C"/>
    <w:rsid w:val="00A76213"/>
    <w:rsid w:val="00AD343F"/>
    <w:rsid w:val="00AD5F93"/>
    <w:rsid w:val="00B228BC"/>
    <w:rsid w:val="00B859E5"/>
    <w:rsid w:val="00BB619F"/>
    <w:rsid w:val="00BE5013"/>
    <w:rsid w:val="00C018A8"/>
    <w:rsid w:val="00C107CE"/>
    <w:rsid w:val="00C7221B"/>
    <w:rsid w:val="00C8564F"/>
    <w:rsid w:val="00CD3DFD"/>
    <w:rsid w:val="00D05195"/>
    <w:rsid w:val="00D429D1"/>
    <w:rsid w:val="00D7726E"/>
    <w:rsid w:val="00DA1843"/>
    <w:rsid w:val="00DC1F95"/>
    <w:rsid w:val="00DD1897"/>
    <w:rsid w:val="00DE655A"/>
    <w:rsid w:val="00E20F48"/>
    <w:rsid w:val="00E42670"/>
    <w:rsid w:val="00EA2690"/>
    <w:rsid w:val="00F1069E"/>
    <w:rsid w:val="00F249E7"/>
    <w:rsid w:val="00F26088"/>
    <w:rsid w:val="00F85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7B8"/>
    <w:pPr>
      <w:ind w:left="720"/>
      <w:contextualSpacing/>
    </w:pPr>
  </w:style>
  <w:style w:type="paragraph" w:customStyle="1" w:styleId="msonospacing0">
    <w:name w:val="msonospacing"/>
    <w:basedOn w:val="a"/>
    <w:rsid w:val="00333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D343F"/>
  </w:style>
  <w:style w:type="paragraph" w:styleId="a4">
    <w:name w:val="Normal (Web)"/>
    <w:basedOn w:val="a"/>
    <w:uiPriority w:val="99"/>
    <w:unhideWhenUsed/>
    <w:rsid w:val="00057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630E4"/>
    <w:pPr>
      <w:spacing w:after="0" w:line="240" w:lineRule="auto"/>
    </w:pPr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473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73D4D"/>
  </w:style>
  <w:style w:type="paragraph" w:styleId="a8">
    <w:name w:val="footer"/>
    <w:basedOn w:val="a"/>
    <w:link w:val="a9"/>
    <w:uiPriority w:val="99"/>
    <w:semiHidden/>
    <w:unhideWhenUsed/>
    <w:rsid w:val="00473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73D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1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3218</Words>
  <Characters>18347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</dc:creator>
  <cp:keywords/>
  <dc:description/>
  <cp:lastModifiedBy>я</cp:lastModifiedBy>
  <cp:revision>21</cp:revision>
  <cp:lastPrinted>2014-01-09T23:29:00Z</cp:lastPrinted>
  <dcterms:created xsi:type="dcterms:W3CDTF">2013-10-09T18:10:00Z</dcterms:created>
  <dcterms:modified xsi:type="dcterms:W3CDTF">2017-02-28T19:05:00Z</dcterms:modified>
</cp:coreProperties>
</file>