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71F" w:rsidRDefault="00EE671F" w:rsidP="0042105B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E671F" w:rsidRDefault="00EE671F" w:rsidP="0042105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EE671F" w:rsidRDefault="00EE671F" w:rsidP="0042105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</w:t>
      </w:r>
      <w:r w:rsidR="0001477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EE671F" w:rsidRDefault="00EE671F" w:rsidP="0042105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EE671F" w:rsidRDefault="00EE671F" w:rsidP="0042105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EE671F" w:rsidRDefault="00EE671F" w:rsidP="0042105B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01477F"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006797"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01477F" w:rsidRDefault="0001477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71F" w:rsidRPr="00240F36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="0001477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B4744">
        <w:rPr>
          <w:rFonts w:ascii="Times New Roman" w:hAnsi="Times New Roman"/>
          <w:sz w:val="28"/>
          <w:szCs w:val="28"/>
        </w:rPr>
        <w:t xml:space="preserve">        </w:t>
      </w:r>
      <w:r w:rsidR="0001477F">
        <w:rPr>
          <w:rFonts w:ascii="Times New Roman" w:hAnsi="Times New Roman"/>
          <w:sz w:val="28"/>
          <w:szCs w:val="28"/>
        </w:rPr>
        <w:t xml:space="preserve">     </w:t>
      </w:r>
      <w:r w:rsidR="0001477F" w:rsidRPr="0001477F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EE671F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71F" w:rsidRPr="00240F36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</w:t>
      </w:r>
      <w:r w:rsidRPr="00240F36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DB4744">
        <w:rPr>
          <w:rFonts w:ascii="Times New Roman" w:hAnsi="Times New Roman"/>
          <w:sz w:val="28"/>
          <w:szCs w:val="28"/>
        </w:rPr>
        <w:t xml:space="preserve">                </w:t>
      </w:r>
      <w:r w:rsidR="0001477F">
        <w:rPr>
          <w:rFonts w:ascii="Times New Roman" w:hAnsi="Times New Roman"/>
          <w:sz w:val="28"/>
          <w:szCs w:val="28"/>
        </w:rPr>
        <w:t xml:space="preserve"> </w:t>
      </w:r>
      <w:r w:rsidR="0001477F" w:rsidRPr="0001477F">
        <w:rPr>
          <w:rFonts w:ascii="Times New Roman" w:hAnsi="Times New Roman"/>
          <w:sz w:val="28"/>
          <w:szCs w:val="28"/>
          <w:u w:val="single"/>
        </w:rPr>
        <w:t>5 класс</w:t>
      </w:r>
    </w:p>
    <w:p w:rsidR="00EE671F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71F" w:rsidRPr="00240F36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="0001477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1477F" w:rsidRPr="0001477F">
        <w:rPr>
          <w:rFonts w:ascii="Times New Roman" w:hAnsi="Times New Roman"/>
          <w:sz w:val="28"/>
          <w:szCs w:val="28"/>
          <w:u w:val="single"/>
        </w:rPr>
        <w:t>1</w:t>
      </w:r>
      <w:r w:rsidR="00DC4CB3">
        <w:rPr>
          <w:rFonts w:ascii="Times New Roman" w:hAnsi="Times New Roman"/>
          <w:sz w:val="28"/>
          <w:szCs w:val="28"/>
          <w:u w:val="single"/>
        </w:rPr>
        <w:t>72</w:t>
      </w:r>
    </w:p>
    <w:p w:rsidR="00EE671F" w:rsidRPr="00240F36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71F" w:rsidRPr="00240F36" w:rsidRDefault="00EE671F" w:rsidP="004210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 w:rsidR="0001477F">
        <w:rPr>
          <w:rFonts w:ascii="Times New Roman" w:hAnsi="Times New Roman"/>
          <w:sz w:val="28"/>
          <w:szCs w:val="28"/>
        </w:rPr>
        <w:t xml:space="preserve">                                </w:t>
      </w:r>
      <w:r w:rsidR="0001477F" w:rsidRPr="0001477F">
        <w:rPr>
          <w:rFonts w:ascii="Times New Roman" w:hAnsi="Times New Roman"/>
          <w:sz w:val="28"/>
          <w:szCs w:val="28"/>
          <w:u w:val="single"/>
        </w:rPr>
        <w:t>Скобелева Наталья Васильевна</w:t>
      </w:r>
    </w:p>
    <w:p w:rsidR="00EE671F" w:rsidRPr="00965097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Pr="00253DF2" w:rsidRDefault="00253DF2" w:rsidP="00421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671F" w:rsidRPr="00253DF2">
        <w:rPr>
          <w:rFonts w:ascii="Times New Roman" w:hAnsi="Times New Roman"/>
          <w:sz w:val="24"/>
          <w:szCs w:val="24"/>
        </w:rPr>
        <w:t>Программа разработана на основе</w:t>
      </w:r>
      <w:r w:rsidR="0001477F" w:rsidRPr="00253DF2">
        <w:rPr>
          <w:rFonts w:ascii="Times New Roman" w:hAnsi="Times New Roman"/>
          <w:sz w:val="24"/>
          <w:szCs w:val="24"/>
        </w:rPr>
        <w:t xml:space="preserve"> </w:t>
      </w:r>
      <w:r w:rsidR="00EE671F" w:rsidRPr="00253DF2">
        <w:rPr>
          <w:rFonts w:ascii="Times New Roman" w:hAnsi="Times New Roman"/>
          <w:sz w:val="24"/>
          <w:szCs w:val="24"/>
        </w:rPr>
        <w:t>п</w:t>
      </w:r>
      <w:r w:rsidR="00EE671F" w:rsidRPr="00253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римерной</w:t>
      </w:r>
      <w:r w:rsidR="0001477F" w:rsidRPr="00253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71F" w:rsidRPr="0025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 </w:t>
      </w:r>
      <w:r w:rsidR="00EE671F" w:rsidRPr="00253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учебным предметам. </w:t>
      </w:r>
      <w:r w:rsidR="00EE671F" w:rsidRPr="00253DF2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5-9 классы/М. Просвещение 201</w:t>
      </w:r>
      <w:r w:rsidR="0001477F" w:rsidRPr="00253D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E671F" w:rsidRPr="00253DF2">
        <w:rPr>
          <w:rFonts w:ascii="Times New Roman" w:hAnsi="Times New Roman" w:cs="Times New Roman"/>
          <w:color w:val="000000" w:themeColor="text1"/>
          <w:sz w:val="24"/>
          <w:szCs w:val="24"/>
        </w:rPr>
        <w:t>/,</w:t>
      </w:r>
      <w:r w:rsidR="00EE671F" w:rsidRPr="00253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авто</w:t>
      </w:r>
      <w:r w:rsidR="00EE671F" w:rsidRPr="00253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рской программой </w:t>
      </w:r>
      <w:r w:rsidR="00EE671F" w:rsidRPr="00253DF2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по русскому языку М. Т. Баранова, Т. А. Ладыженской, Н. М. Шанского. – Москва «Просвещение», 201</w:t>
      </w:r>
      <w:r w:rsidR="0001477F" w:rsidRPr="00253D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E671F" w:rsidRPr="00253DF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E671F" w:rsidRPr="00253DF2">
        <w:rPr>
          <w:rFonts w:ascii="Arial" w:hAnsi="Arial" w:cs="Arial"/>
          <w:color w:val="000000"/>
          <w:sz w:val="24"/>
          <w:szCs w:val="24"/>
        </w:rPr>
        <w:t>.</w:t>
      </w:r>
    </w:p>
    <w:p w:rsidR="00EE671F" w:rsidRPr="00253DF2" w:rsidRDefault="00EE671F" w:rsidP="00421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Default="00EE671F" w:rsidP="00421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71F" w:rsidRDefault="00EE671F" w:rsidP="0042105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EE671F" w:rsidRPr="00704F6D" w:rsidTr="00EE671F">
        <w:tc>
          <w:tcPr>
            <w:tcW w:w="4786" w:type="dxa"/>
          </w:tcPr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1477F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EE671F" w:rsidRPr="0014096A" w:rsidRDefault="00EE671F" w:rsidP="00421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EE671F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1477F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EE671F" w:rsidRPr="00704F6D" w:rsidRDefault="00EE671F" w:rsidP="004210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671F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DC4CB3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  <w:r w:rsidR="00DC4CB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Подпись              </w:t>
            </w: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  <w:p w:rsidR="00EE671F" w:rsidRPr="00704F6D" w:rsidRDefault="00EE671F" w:rsidP="004210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CB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20</w:t>
            </w:r>
            <w:r w:rsidR="0001477F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CB3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</w:tr>
    </w:tbl>
    <w:p w:rsidR="00DC4CB3" w:rsidRDefault="00DC4CB3" w:rsidP="004210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D8" w:rsidRPr="002D36E3" w:rsidRDefault="004C03D8" w:rsidP="004210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01477F" w:rsidRDefault="004C03D8" w:rsidP="0042105B">
      <w:pPr>
        <w:pStyle w:val="a4"/>
        <w:ind w:right="40"/>
        <w:rPr>
          <w:rFonts w:eastAsia="+mj-ea"/>
          <w:bCs/>
          <w:szCs w:val="24"/>
        </w:rPr>
      </w:pPr>
      <w:r w:rsidRPr="002D36E3">
        <w:rPr>
          <w:b/>
          <w:szCs w:val="24"/>
        </w:rPr>
        <w:tab/>
      </w:r>
      <w:r w:rsidRPr="002D36E3">
        <w:rPr>
          <w:rFonts w:eastAsia="+mj-ea"/>
          <w:bCs/>
          <w:szCs w:val="24"/>
        </w:rPr>
        <w:t>По календарному учебному графику на 201</w:t>
      </w:r>
      <w:r w:rsidR="0001477F">
        <w:rPr>
          <w:bCs/>
          <w:szCs w:val="24"/>
        </w:rPr>
        <w:t xml:space="preserve">8 </w:t>
      </w:r>
      <w:r w:rsidRPr="002D36E3">
        <w:rPr>
          <w:rFonts w:eastAsia="+mj-ea"/>
          <w:bCs/>
          <w:szCs w:val="24"/>
        </w:rPr>
        <w:t>- 201</w:t>
      </w:r>
      <w:r w:rsidR="0001477F">
        <w:rPr>
          <w:bCs/>
          <w:szCs w:val="24"/>
        </w:rPr>
        <w:t>9</w:t>
      </w:r>
      <w:r w:rsidRPr="002D36E3">
        <w:rPr>
          <w:rFonts w:eastAsia="+mj-ea"/>
          <w:bCs/>
          <w:szCs w:val="24"/>
        </w:rPr>
        <w:t xml:space="preserve"> учебный год для </w:t>
      </w:r>
      <w:r w:rsidRPr="002D36E3">
        <w:rPr>
          <w:bCs/>
          <w:szCs w:val="24"/>
        </w:rPr>
        <w:t>5</w:t>
      </w:r>
      <w:r w:rsidRPr="002D36E3">
        <w:rPr>
          <w:rFonts w:eastAsia="+mj-ea"/>
          <w:bCs/>
          <w:szCs w:val="24"/>
        </w:rPr>
        <w:t xml:space="preserve"> класса  предусмо</w:t>
      </w:r>
      <w:r w:rsidRPr="002D36E3">
        <w:rPr>
          <w:rFonts w:eastAsia="+mj-ea"/>
          <w:bCs/>
          <w:szCs w:val="24"/>
        </w:rPr>
        <w:t>т</w:t>
      </w:r>
      <w:r w:rsidRPr="002D36E3">
        <w:rPr>
          <w:rFonts w:eastAsia="+mj-ea"/>
          <w:bCs/>
          <w:szCs w:val="24"/>
        </w:rPr>
        <w:t>рено 3</w:t>
      </w:r>
      <w:r w:rsidRPr="002D36E3">
        <w:rPr>
          <w:bCs/>
          <w:szCs w:val="24"/>
        </w:rPr>
        <w:t xml:space="preserve">5 </w:t>
      </w:r>
      <w:r w:rsidRPr="002D36E3">
        <w:rPr>
          <w:rFonts w:eastAsia="+mj-ea"/>
          <w:bCs/>
          <w:szCs w:val="24"/>
        </w:rPr>
        <w:t>учебны</w:t>
      </w:r>
      <w:r w:rsidRPr="002D36E3">
        <w:rPr>
          <w:bCs/>
          <w:szCs w:val="24"/>
        </w:rPr>
        <w:t>х</w:t>
      </w:r>
      <w:r w:rsidRPr="002D36E3">
        <w:rPr>
          <w:rFonts w:eastAsia="+mj-ea"/>
          <w:bCs/>
          <w:szCs w:val="24"/>
        </w:rPr>
        <w:t xml:space="preserve"> недел</w:t>
      </w:r>
      <w:r w:rsidRPr="002D36E3">
        <w:rPr>
          <w:bCs/>
          <w:szCs w:val="24"/>
        </w:rPr>
        <w:t>ь</w:t>
      </w:r>
      <w:r w:rsidRPr="002D36E3">
        <w:rPr>
          <w:rFonts w:eastAsia="+mj-ea"/>
          <w:bCs/>
          <w:szCs w:val="24"/>
        </w:rPr>
        <w:t>, по учебному плану на 201</w:t>
      </w:r>
      <w:r w:rsidR="008E12B4">
        <w:rPr>
          <w:bCs/>
          <w:szCs w:val="24"/>
        </w:rPr>
        <w:t xml:space="preserve">8 </w:t>
      </w:r>
      <w:r w:rsidRPr="002D36E3">
        <w:rPr>
          <w:rFonts w:eastAsia="+mj-ea"/>
          <w:bCs/>
          <w:szCs w:val="24"/>
        </w:rPr>
        <w:t>-</w:t>
      </w:r>
      <w:r w:rsidR="008E12B4">
        <w:rPr>
          <w:rFonts w:eastAsia="+mj-ea"/>
          <w:bCs/>
          <w:szCs w:val="24"/>
        </w:rPr>
        <w:t xml:space="preserve"> </w:t>
      </w:r>
      <w:r w:rsidRPr="002D36E3">
        <w:rPr>
          <w:rFonts w:eastAsia="+mj-ea"/>
          <w:bCs/>
          <w:szCs w:val="24"/>
        </w:rPr>
        <w:t>201</w:t>
      </w:r>
      <w:r w:rsidR="008E12B4">
        <w:rPr>
          <w:bCs/>
          <w:szCs w:val="24"/>
        </w:rPr>
        <w:t>9</w:t>
      </w:r>
      <w:r w:rsidRPr="002D36E3">
        <w:rPr>
          <w:rFonts w:eastAsia="+mj-ea"/>
          <w:bCs/>
          <w:szCs w:val="24"/>
        </w:rPr>
        <w:t xml:space="preserve"> учебный год на изучение </w:t>
      </w:r>
      <w:r w:rsidRPr="002D36E3">
        <w:rPr>
          <w:bCs/>
          <w:szCs w:val="24"/>
        </w:rPr>
        <w:t>русского языка</w:t>
      </w:r>
      <w:r w:rsidRPr="002D36E3">
        <w:rPr>
          <w:rFonts w:eastAsia="+mj-ea"/>
          <w:bCs/>
          <w:szCs w:val="24"/>
        </w:rPr>
        <w:t xml:space="preserve"> отводится </w:t>
      </w:r>
      <w:r w:rsidR="0001477F">
        <w:rPr>
          <w:bCs/>
          <w:szCs w:val="24"/>
        </w:rPr>
        <w:t>5</w:t>
      </w:r>
      <w:r w:rsidR="0001477F">
        <w:rPr>
          <w:rFonts w:eastAsia="+mj-ea"/>
          <w:bCs/>
          <w:szCs w:val="24"/>
        </w:rPr>
        <w:t xml:space="preserve"> часов</w:t>
      </w:r>
      <w:r w:rsidRPr="002D36E3">
        <w:rPr>
          <w:rFonts w:eastAsia="+mj-ea"/>
          <w:bCs/>
          <w:szCs w:val="24"/>
        </w:rPr>
        <w:t xml:space="preserve"> в неделю,</w:t>
      </w:r>
      <w:r w:rsidR="0001477F">
        <w:rPr>
          <w:rFonts w:eastAsia="+mj-ea"/>
          <w:bCs/>
          <w:szCs w:val="24"/>
        </w:rPr>
        <w:t xml:space="preserve"> </w:t>
      </w:r>
      <w:r w:rsidRPr="002D36E3">
        <w:rPr>
          <w:rFonts w:eastAsia="+mj-ea"/>
          <w:bCs/>
          <w:szCs w:val="24"/>
        </w:rPr>
        <w:t xml:space="preserve">следовательно, настоящая рабочая программа должна быть спланирована на </w:t>
      </w:r>
      <w:r w:rsidR="0001477F">
        <w:rPr>
          <w:bCs/>
          <w:szCs w:val="24"/>
        </w:rPr>
        <w:t>175</w:t>
      </w:r>
      <w:r w:rsidR="0001477F">
        <w:rPr>
          <w:rFonts w:eastAsia="+mj-ea"/>
          <w:bCs/>
          <w:szCs w:val="24"/>
        </w:rPr>
        <w:t xml:space="preserve"> часов в год.</w:t>
      </w:r>
    </w:p>
    <w:p w:rsidR="00BE3932" w:rsidRDefault="004C03D8" w:rsidP="0042105B">
      <w:pPr>
        <w:pStyle w:val="a4"/>
        <w:ind w:right="40"/>
        <w:rPr>
          <w:b/>
          <w:szCs w:val="24"/>
        </w:rPr>
      </w:pPr>
      <w:r w:rsidRPr="002D36E3">
        <w:rPr>
          <w:rFonts w:eastAsia="+mj-ea"/>
          <w:bCs/>
          <w:szCs w:val="24"/>
        </w:rPr>
        <w:t xml:space="preserve">В связи с тем, что </w:t>
      </w:r>
      <w:r w:rsidR="008E12B4">
        <w:rPr>
          <w:rFonts w:eastAsia="+mj-ea"/>
          <w:bCs/>
          <w:szCs w:val="24"/>
        </w:rPr>
        <w:t>6 уроков</w:t>
      </w:r>
      <w:r w:rsidRPr="002D36E3">
        <w:rPr>
          <w:rFonts w:eastAsia="+mj-ea"/>
          <w:bCs/>
          <w:szCs w:val="24"/>
        </w:rPr>
        <w:t xml:space="preserve"> выпада</w:t>
      </w:r>
      <w:r w:rsidRPr="006B7D4C">
        <w:rPr>
          <w:rFonts w:eastAsia="+mj-ea"/>
          <w:bCs/>
          <w:szCs w:val="24"/>
        </w:rPr>
        <w:t>ю</w:t>
      </w:r>
      <w:r w:rsidRPr="002D36E3">
        <w:rPr>
          <w:rFonts w:eastAsia="+mj-ea"/>
          <w:bCs/>
          <w:szCs w:val="24"/>
        </w:rPr>
        <w:t xml:space="preserve">т на нерабочие праздничные дни </w:t>
      </w:r>
      <w:r w:rsidR="00BE3932">
        <w:rPr>
          <w:rFonts w:eastAsia="+mj-ea"/>
          <w:bCs/>
          <w:szCs w:val="24"/>
          <w:u w:val="single"/>
        </w:rPr>
        <w:t>08.03</w:t>
      </w:r>
      <w:r w:rsidR="008E12B4">
        <w:rPr>
          <w:rFonts w:eastAsia="+mj-ea"/>
          <w:bCs/>
          <w:szCs w:val="24"/>
          <w:u w:val="single"/>
        </w:rPr>
        <w:t>(2 часа)</w:t>
      </w:r>
      <w:r w:rsidR="00900C22" w:rsidRPr="00BE3932">
        <w:rPr>
          <w:rFonts w:eastAsia="+mj-ea"/>
          <w:bCs/>
          <w:szCs w:val="24"/>
          <w:u w:val="single"/>
        </w:rPr>
        <w:t>; 01.05</w:t>
      </w:r>
      <w:r w:rsidR="008E12B4">
        <w:rPr>
          <w:rFonts w:eastAsia="+mj-ea"/>
          <w:bCs/>
          <w:szCs w:val="24"/>
          <w:u w:val="single"/>
        </w:rPr>
        <w:t>(2 часа)</w:t>
      </w:r>
      <w:r w:rsidR="00900C22" w:rsidRPr="00BE3932">
        <w:rPr>
          <w:rFonts w:eastAsia="+mj-ea"/>
          <w:bCs/>
          <w:szCs w:val="24"/>
          <w:u w:val="single"/>
        </w:rPr>
        <w:t>; 09.05</w:t>
      </w:r>
      <w:r w:rsidR="008E12B4">
        <w:rPr>
          <w:rFonts w:eastAsia="+mj-ea"/>
          <w:bCs/>
          <w:szCs w:val="24"/>
          <w:u w:val="single"/>
        </w:rPr>
        <w:t xml:space="preserve"> (2 часа)</w:t>
      </w:r>
      <w:r w:rsidR="00BE3932">
        <w:rPr>
          <w:rFonts w:eastAsia="+mj-ea"/>
          <w:bCs/>
          <w:szCs w:val="24"/>
          <w:u w:val="single"/>
        </w:rPr>
        <w:t xml:space="preserve">, </w:t>
      </w:r>
      <w:r w:rsidRPr="00BE3932">
        <w:rPr>
          <w:rFonts w:eastAsia="+mj-ea"/>
          <w:bCs/>
          <w:szCs w:val="24"/>
        </w:rPr>
        <w:t xml:space="preserve">программа будет выполнена в полном объеме за </w:t>
      </w:r>
      <w:r w:rsidRPr="00BE3932">
        <w:rPr>
          <w:rFonts w:eastAsia="+mj-ea"/>
          <w:bCs/>
          <w:szCs w:val="24"/>
          <w:u w:val="single"/>
        </w:rPr>
        <w:t>_</w:t>
      </w:r>
      <w:r w:rsidR="00BE3932">
        <w:rPr>
          <w:rFonts w:eastAsia="+mj-ea"/>
          <w:bCs/>
          <w:szCs w:val="24"/>
          <w:u w:val="single"/>
        </w:rPr>
        <w:t>1</w:t>
      </w:r>
      <w:r w:rsidR="008E12B4">
        <w:rPr>
          <w:rFonts w:eastAsia="+mj-ea"/>
          <w:bCs/>
          <w:szCs w:val="24"/>
          <w:u w:val="single"/>
        </w:rPr>
        <w:t>69</w:t>
      </w:r>
      <w:r w:rsidRPr="00BE3932">
        <w:rPr>
          <w:rFonts w:eastAsia="+mj-ea"/>
          <w:bCs/>
          <w:szCs w:val="24"/>
          <w:u w:val="single"/>
        </w:rPr>
        <w:t>_</w:t>
      </w:r>
      <w:r w:rsidRPr="00BE3932">
        <w:rPr>
          <w:rFonts w:eastAsia="+mj-ea"/>
          <w:bCs/>
          <w:szCs w:val="24"/>
        </w:rPr>
        <w:t xml:space="preserve"> ч.</w:t>
      </w:r>
      <w:r w:rsidRPr="002D36E3">
        <w:rPr>
          <w:rFonts w:eastAsia="+mj-ea"/>
          <w:bCs/>
          <w:szCs w:val="24"/>
        </w:rPr>
        <w:t xml:space="preserve"> в год за счет </w:t>
      </w:r>
      <w:r w:rsidRPr="00BE3932">
        <w:rPr>
          <w:rFonts w:eastAsia="+mj-ea"/>
          <w:bCs/>
          <w:iCs/>
          <w:szCs w:val="24"/>
        </w:rPr>
        <w:t>объединения тем «</w:t>
      </w:r>
      <w:r w:rsidR="00341AD6" w:rsidRPr="00BE3932">
        <w:rPr>
          <w:rFonts w:eastAsia="+mj-ea"/>
          <w:bCs/>
          <w:iCs/>
          <w:szCs w:val="24"/>
        </w:rPr>
        <w:t>Язык и человек</w:t>
      </w:r>
      <w:r w:rsidRPr="00BE3932">
        <w:rPr>
          <w:rFonts w:eastAsia="+mj-ea"/>
          <w:bCs/>
          <w:iCs/>
          <w:szCs w:val="24"/>
        </w:rPr>
        <w:t>» и «</w:t>
      </w:r>
      <w:r w:rsidR="00341AD6" w:rsidRPr="00BE3932">
        <w:rPr>
          <w:rFonts w:eastAsia="+mj-ea"/>
          <w:bCs/>
          <w:iCs/>
          <w:szCs w:val="24"/>
        </w:rPr>
        <w:t>Общение устное и письменное</w:t>
      </w:r>
      <w:r w:rsidRPr="00BE3932">
        <w:rPr>
          <w:rFonts w:eastAsia="+mj-ea"/>
          <w:bCs/>
          <w:iCs/>
          <w:szCs w:val="24"/>
        </w:rPr>
        <w:t>»</w:t>
      </w:r>
      <w:r w:rsidR="00341AD6" w:rsidRPr="00BE3932">
        <w:rPr>
          <w:rFonts w:eastAsia="+mj-ea"/>
          <w:bCs/>
          <w:iCs/>
          <w:szCs w:val="24"/>
        </w:rPr>
        <w:t>; "Чтение и его виды" и "Слушаем на уроке</w:t>
      </w:r>
      <w:r w:rsidR="00BE3932" w:rsidRPr="00BE3932">
        <w:rPr>
          <w:rFonts w:eastAsia="+mj-ea"/>
          <w:bCs/>
          <w:iCs/>
          <w:szCs w:val="24"/>
        </w:rPr>
        <w:t>", "Повторение из</w:t>
      </w:r>
      <w:r w:rsidR="00BE3932" w:rsidRPr="00BE3932">
        <w:rPr>
          <w:rFonts w:eastAsia="+mj-ea"/>
          <w:bCs/>
          <w:iCs/>
          <w:szCs w:val="24"/>
        </w:rPr>
        <w:t>у</w:t>
      </w:r>
      <w:r w:rsidR="00BE3932" w:rsidRPr="00BE3932">
        <w:rPr>
          <w:rFonts w:eastAsia="+mj-ea"/>
          <w:bCs/>
          <w:iCs/>
          <w:szCs w:val="24"/>
        </w:rPr>
        <w:t>ченного".</w:t>
      </w:r>
      <w:r w:rsidRPr="00BE3932">
        <w:rPr>
          <w:rFonts w:eastAsia="+mj-ea"/>
          <w:b/>
          <w:bCs/>
          <w:szCs w:val="24"/>
        </w:rPr>
        <w:tab/>
      </w:r>
      <w:r w:rsidRPr="00BE3932">
        <w:rPr>
          <w:rFonts w:eastAsia="+mj-ea"/>
          <w:b/>
          <w:bCs/>
          <w:szCs w:val="24"/>
        </w:rPr>
        <w:br/>
      </w:r>
      <w:r w:rsidRPr="002D36E3">
        <w:rPr>
          <w:rFonts w:eastAsia="+mj-ea"/>
          <w:b/>
          <w:bCs/>
          <w:szCs w:val="24"/>
        </w:rPr>
        <w:tab/>
      </w:r>
      <w:r w:rsidR="00BE3932">
        <w:rPr>
          <w:b/>
          <w:szCs w:val="24"/>
        </w:rPr>
        <w:t xml:space="preserve">    </w:t>
      </w:r>
    </w:p>
    <w:p w:rsidR="00BE3932" w:rsidRPr="00BE3932" w:rsidRDefault="004C03D8" w:rsidP="0042105B">
      <w:pPr>
        <w:pStyle w:val="a4"/>
        <w:ind w:right="40"/>
        <w:jc w:val="center"/>
        <w:rPr>
          <w:rFonts w:eastAsia="+mj-ea"/>
          <w:bCs/>
          <w:szCs w:val="24"/>
        </w:rPr>
      </w:pPr>
      <w:r w:rsidRPr="002D36E3">
        <w:rPr>
          <w:b/>
          <w:szCs w:val="24"/>
        </w:rPr>
        <w:t xml:space="preserve">Цели и задачи  изучения русского языка </w:t>
      </w:r>
      <w:r w:rsidR="00BE3932">
        <w:rPr>
          <w:b/>
          <w:szCs w:val="24"/>
        </w:rPr>
        <w:t>в 5 классе:</w:t>
      </w:r>
    </w:p>
    <w:p w:rsidR="00BE3932" w:rsidRDefault="004C03D8" w:rsidP="0042105B">
      <w:pPr>
        <w:pStyle w:val="a4"/>
        <w:ind w:right="40" w:firstLine="567"/>
        <w:rPr>
          <w:szCs w:val="24"/>
        </w:rPr>
      </w:pPr>
      <w:r w:rsidRPr="002D36E3">
        <w:rPr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2D36E3">
        <w:rPr>
          <w:szCs w:val="24"/>
        </w:rPr>
        <w:softHyphen/>
        <w:t>ского гражданского сознания; человека, любящего свою ро</w:t>
      </w:r>
      <w:r w:rsidRPr="002D36E3">
        <w:rPr>
          <w:szCs w:val="24"/>
        </w:rPr>
        <w:softHyphen/>
        <w:t>дину, свой народ, знающего родной язык и культуру своего народа и уважающего традиции и культуры др</w:t>
      </w:r>
      <w:r w:rsidRPr="002D36E3">
        <w:rPr>
          <w:szCs w:val="24"/>
        </w:rPr>
        <w:t>у</w:t>
      </w:r>
      <w:r w:rsidRPr="002D36E3">
        <w:rPr>
          <w:szCs w:val="24"/>
        </w:rPr>
        <w:t>гих народов;</w:t>
      </w:r>
    </w:p>
    <w:p w:rsidR="00BE3932" w:rsidRDefault="004C03D8" w:rsidP="0042105B">
      <w:pPr>
        <w:pStyle w:val="a4"/>
        <w:ind w:right="40" w:firstLine="567"/>
        <w:rPr>
          <w:szCs w:val="24"/>
        </w:rPr>
      </w:pPr>
      <w:r w:rsidRPr="002D36E3">
        <w:rPr>
          <w:szCs w:val="24"/>
        </w:rPr>
        <w:t>воспитание уважения к родному языку, сознательного от</w:t>
      </w:r>
      <w:r w:rsidRPr="002D36E3">
        <w:rPr>
          <w:szCs w:val="24"/>
        </w:rPr>
        <w:softHyphen/>
        <w:t>ношения к нему как явлению кул</w:t>
      </w:r>
      <w:r w:rsidRPr="002D36E3">
        <w:rPr>
          <w:szCs w:val="24"/>
        </w:rPr>
        <w:t>ь</w:t>
      </w:r>
      <w:r w:rsidRPr="002D36E3">
        <w:rPr>
          <w:szCs w:val="24"/>
        </w:rPr>
        <w:t>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</w:t>
      </w:r>
      <w:r w:rsidRPr="002D36E3">
        <w:rPr>
          <w:szCs w:val="24"/>
        </w:rPr>
        <w:t>я</w:t>
      </w:r>
      <w:r w:rsidRPr="002D36E3">
        <w:rPr>
          <w:szCs w:val="24"/>
        </w:rPr>
        <w:t>тых в обществе; осознание эстетической ценности родного языка;</w:t>
      </w:r>
    </w:p>
    <w:p w:rsidR="00BE3932" w:rsidRDefault="004C03D8" w:rsidP="0042105B">
      <w:pPr>
        <w:pStyle w:val="a4"/>
        <w:ind w:right="40" w:firstLine="567"/>
        <w:rPr>
          <w:szCs w:val="24"/>
        </w:rPr>
      </w:pPr>
      <w:r w:rsidRPr="002D36E3">
        <w:rPr>
          <w:szCs w:val="24"/>
        </w:rPr>
        <w:t>овладение русским языком как средством общения в по</w:t>
      </w:r>
      <w:r w:rsidRPr="002D36E3">
        <w:rPr>
          <w:szCs w:val="24"/>
        </w:rPr>
        <w:softHyphen/>
        <w:t>вседневной жизни и учебной де</w:t>
      </w:r>
      <w:r w:rsidRPr="002D36E3">
        <w:rPr>
          <w:szCs w:val="24"/>
        </w:rPr>
        <w:t>я</w:t>
      </w:r>
      <w:r w:rsidRPr="002D36E3">
        <w:rPr>
          <w:szCs w:val="24"/>
        </w:rPr>
        <w:t>тельности: развитие готов</w:t>
      </w:r>
      <w:r w:rsidRPr="002D36E3">
        <w:rPr>
          <w:szCs w:val="24"/>
        </w:rPr>
        <w:softHyphen/>
        <w:t>ности и способности к речевому взаимодействию и взаимо</w:t>
      </w:r>
      <w:r w:rsidRPr="002D36E3">
        <w:rPr>
          <w:szCs w:val="24"/>
        </w:rPr>
        <w:softHyphen/>
        <w:t>пониманию, сотрудничеству, позитивном, диалогу, содержа</w:t>
      </w:r>
      <w:r w:rsidRPr="002D36E3">
        <w:rPr>
          <w:szCs w:val="24"/>
        </w:rPr>
        <w:softHyphen/>
        <w:t>тельным компромиссам; потребности в речевом самосовер</w:t>
      </w:r>
      <w:r w:rsidRPr="002D36E3">
        <w:rPr>
          <w:szCs w:val="24"/>
        </w:rPr>
        <w:softHyphen/>
        <w:t>шенствовании;</w:t>
      </w:r>
    </w:p>
    <w:p w:rsidR="00BE3932" w:rsidRDefault="004C03D8" w:rsidP="0042105B">
      <w:pPr>
        <w:pStyle w:val="a4"/>
        <w:ind w:right="40" w:firstLine="567"/>
        <w:rPr>
          <w:szCs w:val="24"/>
        </w:rPr>
      </w:pPr>
      <w:r w:rsidRPr="002D36E3">
        <w:rPr>
          <w:szCs w:val="24"/>
        </w:rPr>
        <w:t>овладение навыками самостоятельной учебной деятельно</w:t>
      </w:r>
      <w:r w:rsidRPr="002D36E3">
        <w:rPr>
          <w:szCs w:val="24"/>
        </w:rPr>
        <w:softHyphen/>
        <w:t>сти, самообразования, важнейш</w:t>
      </w:r>
      <w:r w:rsidRPr="002D36E3">
        <w:rPr>
          <w:szCs w:val="24"/>
        </w:rPr>
        <w:t>и</w:t>
      </w:r>
      <w:r w:rsidRPr="002D36E3">
        <w:rPr>
          <w:szCs w:val="24"/>
        </w:rPr>
        <w:t>ми обшеучебными умениями и универсальными учебными действиями (умения формули</w:t>
      </w:r>
      <w:r w:rsidRPr="002D36E3">
        <w:rPr>
          <w:szCs w:val="24"/>
        </w:rPr>
        <w:softHyphen/>
        <w:t>ровать цели деятельности, планировать её, осуществлять ре</w:t>
      </w:r>
      <w:r w:rsidRPr="002D36E3">
        <w:rPr>
          <w:szCs w:val="24"/>
        </w:rPr>
        <w:softHyphen/>
        <w:t>чевой самоконтроль и самокоррекцию; пр</w:t>
      </w:r>
      <w:r w:rsidRPr="002D36E3">
        <w:rPr>
          <w:szCs w:val="24"/>
        </w:rPr>
        <w:t>о</w:t>
      </w:r>
      <w:r w:rsidRPr="002D36E3">
        <w:rPr>
          <w:szCs w:val="24"/>
        </w:rPr>
        <w:t>водить библиогра</w:t>
      </w:r>
      <w:r w:rsidRPr="002D36E3">
        <w:rPr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2D36E3">
        <w:rPr>
          <w:rStyle w:val="a6"/>
          <w:sz w:val="24"/>
          <w:szCs w:val="24"/>
        </w:rPr>
        <w:t xml:space="preserve"> </w:t>
      </w:r>
      <w:r w:rsidRPr="00BE3932">
        <w:rPr>
          <w:rStyle w:val="a6"/>
          <w:b w:val="0"/>
          <w:sz w:val="24"/>
          <w:szCs w:val="24"/>
        </w:rPr>
        <w:t xml:space="preserve">различных </w:t>
      </w:r>
      <w:r w:rsidRPr="00BE3932">
        <w:rPr>
          <w:szCs w:val="24"/>
        </w:rPr>
        <w:t>тип</w:t>
      </w:r>
      <w:r w:rsidRPr="002D36E3">
        <w:rPr>
          <w:szCs w:val="24"/>
        </w:rPr>
        <w:t>ов и других источников, включая СМИ и Интернет; ос</w:t>
      </w:r>
      <w:r w:rsidRPr="002D36E3">
        <w:rPr>
          <w:szCs w:val="24"/>
        </w:rPr>
        <w:t>у</w:t>
      </w:r>
      <w:r w:rsidRPr="002D36E3">
        <w:rPr>
          <w:szCs w:val="24"/>
        </w:rPr>
        <w:t>ществлять информационную переработку текста и др.);</w:t>
      </w:r>
    </w:p>
    <w:p w:rsidR="004C03D8" w:rsidRPr="002D36E3" w:rsidRDefault="004C03D8" w:rsidP="0042105B">
      <w:pPr>
        <w:pStyle w:val="a4"/>
        <w:ind w:right="40" w:firstLine="567"/>
        <w:rPr>
          <w:szCs w:val="24"/>
        </w:rPr>
      </w:pPr>
      <w:r w:rsidRPr="002D36E3">
        <w:rPr>
          <w:szCs w:val="24"/>
        </w:rPr>
        <w:t>освоение знаний об устройстве языковой системы и законо</w:t>
      </w:r>
      <w:r w:rsidRPr="002D36E3">
        <w:rPr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</w:t>
      </w:r>
      <w:r w:rsidRPr="002D36E3">
        <w:rPr>
          <w:szCs w:val="24"/>
        </w:rPr>
        <w:t>о</w:t>
      </w:r>
      <w:r w:rsidRPr="002D36E3">
        <w:rPr>
          <w:szCs w:val="24"/>
        </w:rPr>
        <w:t>сти опознавать, анализировать, сопоставлять, класси</w:t>
      </w:r>
      <w:r w:rsidRPr="002D36E3">
        <w:rPr>
          <w:szCs w:val="24"/>
        </w:rPr>
        <w:softHyphen/>
        <w:t>фицировать и оценивать языковые факты; о</w:t>
      </w:r>
      <w:r w:rsidRPr="002D36E3">
        <w:rPr>
          <w:szCs w:val="24"/>
        </w:rPr>
        <w:t>в</w:t>
      </w:r>
      <w:r w:rsidRPr="002D36E3">
        <w:rPr>
          <w:szCs w:val="24"/>
        </w:rPr>
        <w:t>ладение на этой основе культурой устной и письменной речи, видами рече</w:t>
      </w:r>
      <w:r w:rsidRPr="002D36E3">
        <w:rPr>
          <w:szCs w:val="24"/>
        </w:rPr>
        <w:softHyphen/>
        <w:t>вой деятельности, пр</w:t>
      </w:r>
      <w:r w:rsidRPr="002D36E3">
        <w:rPr>
          <w:szCs w:val="24"/>
        </w:rPr>
        <w:t>а</w:t>
      </w:r>
      <w:r w:rsidRPr="002D36E3">
        <w:rPr>
          <w:szCs w:val="24"/>
        </w:rPr>
        <w:t>вилами использования языка в разных ситуациях общения, нормами речевого этикета; обогащ</w:t>
      </w:r>
      <w:r w:rsidRPr="002D36E3">
        <w:rPr>
          <w:szCs w:val="24"/>
        </w:rPr>
        <w:t>е</w:t>
      </w:r>
      <w:r w:rsidRPr="002D36E3">
        <w:rPr>
          <w:szCs w:val="24"/>
        </w:rPr>
        <w:t>ние активного и потенциального словарного запаса; расширение используемых в речи граммат</w:t>
      </w:r>
      <w:r w:rsidRPr="002D36E3">
        <w:rPr>
          <w:szCs w:val="24"/>
        </w:rPr>
        <w:t>и</w:t>
      </w:r>
      <w:r w:rsidRPr="002D36E3">
        <w:rPr>
          <w:szCs w:val="24"/>
        </w:rPr>
        <w:t>ческих средств; совершенство</w:t>
      </w:r>
      <w:r w:rsidRPr="002D36E3">
        <w:rPr>
          <w:szCs w:val="24"/>
        </w:rPr>
        <w:softHyphen/>
        <w:t>вание способности применять приобретённые знания, умения и н</w:t>
      </w:r>
      <w:r w:rsidRPr="002D36E3">
        <w:rPr>
          <w:szCs w:val="24"/>
        </w:rPr>
        <w:t>а</w:t>
      </w:r>
      <w:r w:rsidRPr="002D36E3">
        <w:rPr>
          <w:szCs w:val="24"/>
        </w:rPr>
        <w:t xml:space="preserve">выки в процессе речевого общения </w:t>
      </w:r>
      <w:r w:rsidRPr="002D36E3">
        <w:rPr>
          <w:rStyle w:val="1pt"/>
          <w:sz w:val="24"/>
          <w:szCs w:val="24"/>
        </w:rPr>
        <w:t>в учебной</w:t>
      </w:r>
      <w:r w:rsidRPr="002D36E3">
        <w:rPr>
          <w:szCs w:val="24"/>
        </w:rPr>
        <w:t xml:space="preserve"> деятельно</w:t>
      </w:r>
      <w:r w:rsidRPr="002D36E3">
        <w:rPr>
          <w:szCs w:val="24"/>
        </w:rPr>
        <w:softHyphen/>
        <w:t>сти и повседневной жизни.</w:t>
      </w:r>
    </w:p>
    <w:p w:rsidR="004C03D8" w:rsidRPr="002D36E3" w:rsidRDefault="004C03D8" w:rsidP="00421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46B6" w:rsidRPr="00DB4744" w:rsidRDefault="004C03D8" w:rsidP="00DB4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0147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Планируемые предметные результаты освоения курса</w:t>
      </w:r>
      <w:r w:rsidR="00AF03FA" w:rsidRPr="0001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"Русский язык" 5 класс</w:t>
      </w:r>
    </w:p>
    <w:p w:rsidR="00AF03FA" w:rsidRPr="002D36E3" w:rsidRDefault="00AF03FA" w:rsidP="0042105B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pacing w:val="-4"/>
          <w:sz w:val="24"/>
          <w:szCs w:val="24"/>
        </w:rPr>
        <w:t>Личностные результаты: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понимание русского языка как одной из основных на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ционально-культурных ценностей русск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го народа; определяв ющей роли родного языка в развитии интеллектуальных, твор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ческих способн</w:t>
      </w:r>
      <w:r w:rsidRPr="002D36E3">
        <w:rPr>
          <w:rFonts w:ascii="Times New Roman" w:hAnsi="Times New Roman" w:cs="Times New Roman"/>
          <w:sz w:val="24"/>
          <w:szCs w:val="24"/>
        </w:rPr>
        <w:t>о</w:t>
      </w:r>
      <w:r w:rsidRPr="002D36E3">
        <w:rPr>
          <w:rFonts w:ascii="Times New Roman" w:hAnsi="Times New Roman" w:cs="Times New Roman"/>
          <w:sz w:val="24"/>
          <w:szCs w:val="24"/>
        </w:rPr>
        <w:t>стей и моральных качеств личности; его значения в процессе получения школьного образования;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D36E3">
        <w:rPr>
          <w:rFonts w:ascii="Times New Roman" w:hAnsi="Times New Roman" w:cs="Times New Roman"/>
          <w:spacing w:val="-2"/>
          <w:sz w:val="24"/>
          <w:szCs w:val="24"/>
        </w:rPr>
        <w:t>осознание эстетической ценности русского языка; ува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 xml:space="preserve">жительное отношение к родному языку, гордость за него; 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потребность сохранить чистоту русского языка как явления национальной культ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ры; стремление к речевому самосовер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шенствованию;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36E3">
        <w:rPr>
          <w:rFonts w:ascii="Times New Roman" w:hAnsi="Times New Roman" w:cs="Times New Roman"/>
          <w:spacing w:val="-5"/>
          <w:sz w:val="24"/>
          <w:szCs w:val="24"/>
        </w:rPr>
        <w:t>достаточный объём словарного запаса и усвоенных грам</w:t>
      </w:r>
      <w:r w:rsidRPr="002D36E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матических средств для свободного выражения мыслей и чувств в процессе речевого общения; способность к само</w:t>
      </w:r>
      <w:r w:rsidRPr="002D36E3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Метапредметные результаты:</w:t>
      </w:r>
    </w:p>
    <w:p w:rsidR="00AF03FA" w:rsidRPr="002D36E3" w:rsidRDefault="00AF03FA" w:rsidP="0042105B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lastRenderedPageBreak/>
        <w:t>владение всеми видами речевой деятельности: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5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адекватное понимание информации устного и письмен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ного сообщения;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2"/>
          <w:sz w:val="24"/>
          <w:szCs w:val="24"/>
        </w:rPr>
        <w:t xml:space="preserve">адекватное восприятие на слух текстов разных стилей и </w:t>
      </w:r>
      <w:r w:rsidRPr="002D36E3">
        <w:rPr>
          <w:rFonts w:ascii="Times New Roman" w:hAnsi="Times New Roman" w:cs="Times New Roman"/>
          <w:sz w:val="24"/>
          <w:szCs w:val="24"/>
        </w:rPr>
        <w:t>жанров;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53"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2D36E3">
        <w:rPr>
          <w:rFonts w:ascii="Times New Roman" w:hAnsi="Times New Roman" w:cs="Times New Roman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точников, включая средства массовой информации, компакт-</w:t>
      </w:r>
      <w:r w:rsidRPr="002D36E3">
        <w:rPr>
          <w:rFonts w:ascii="Times New Roman" w:hAnsi="Times New Roman" w:cs="Times New Roman"/>
          <w:sz w:val="24"/>
          <w:szCs w:val="24"/>
        </w:rPr>
        <w:t xml:space="preserve">диски учебного назначения, ресурсы Интернета; свободно 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пользоваться словарями различных типов, справочной лите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ратурой;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58"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3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</w:t>
      </w:r>
      <w:r w:rsidRPr="002D36E3">
        <w:rPr>
          <w:rFonts w:ascii="Times New Roman" w:hAnsi="Times New Roman" w:cs="Times New Roman"/>
          <w:sz w:val="24"/>
          <w:szCs w:val="24"/>
        </w:rPr>
        <w:t>информации, её анализ и отбор;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29"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2D36E3">
        <w:rPr>
          <w:rFonts w:ascii="Times New Roman" w:hAnsi="Times New Roman" w:cs="Times New Roman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ния с точки зрения их содержания, стилистических особен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ностей и использованных языковых средств;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4"/>
          <w:sz w:val="24"/>
          <w:szCs w:val="24"/>
        </w:rPr>
        <w:t xml:space="preserve">умение воспроизводить прослушанный или прочитанный </w:t>
      </w:r>
      <w:r w:rsidRPr="002D36E3">
        <w:rPr>
          <w:rFonts w:ascii="Times New Roman" w:hAnsi="Times New Roman" w:cs="Times New Roman"/>
          <w:sz w:val="24"/>
          <w:szCs w:val="24"/>
        </w:rPr>
        <w:t>текст с разной степенью свёрнут</w:t>
      </w:r>
      <w:r w:rsidRPr="002D36E3">
        <w:rPr>
          <w:rFonts w:ascii="Times New Roman" w:hAnsi="Times New Roman" w:cs="Times New Roman"/>
          <w:sz w:val="24"/>
          <w:szCs w:val="24"/>
        </w:rPr>
        <w:t>о</w:t>
      </w:r>
      <w:r w:rsidRPr="002D36E3">
        <w:rPr>
          <w:rFonts w:ascii="Times New Roman" w:hAnsi="Times New Roman" w:cs="Times New Roman"/>
          <w:sz w:val="24"/>
          <w:szCs w:val="24"/>
        </w:rPr>
        <w:t>сти;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29"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2"/>
          <w:sz w:val="24"/>
          <w:szCs w:val="24"/>
        </w:rPr>
        <w:t xml:space="preserve">умение создавать устные и письменные тексты разных 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 xml:space="preserve">типов, стилей речи и жанров с учётом замысла, адресата и </w:t>
      </w:r>
      <w:r w:rsidRPr="002D36E3">
        <w:rPr>
          <w:rFonts w:ascii="Times New Roman" w:hAnsi="Times New Roman" w:cs="Times New Roman"/>
          <w:sz w:val="24"/>
          <w:szCs w:val="24"/>
        </w:rPr>
        <w:t>ситуации общения;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34" w:after="0" w:line="24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соблюдение в практике речевого общения основных ор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  <w:t>фоэпических, лексических, граммат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ческих, стилистических норм современного русского литературного языка; соблюде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ние основных правил орфографии и пунктуации в процессе письменного общения;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29" w:after="0" w:line="240" w:lineRule="auto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способность участвовать в речевом общении, соблюдая </w:t>
      </w:r>
      <w:r w:rsidRPr="002D36E3">
        <w:rPr>
          <w:rFonts w:ascii="Times New Roman" w:hAnsi="Times New Roman" w:cs="Times New Roman"/>
          <w:sz w:val="24"/>
          <w:szCs w:val="24"/>
        </w:rPr>
        <w:t>нормы речевого этикета;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29" w:after="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способность оценивать свою речь с точки зрения её со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  <w:t>держания, языкового оформления; умение находить грамма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  <w:t>тические и речевые ошибки, недочёты, исправлять их; совер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шенствовать и редактировать собственные тексты;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before="10" w:after="0" w:line="240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pacing w:val="-3"/>
          <w:sz w:val="24"/>
          <w:szCs w:val="24"/>
        </w:rPr>
        <w:t>умение выступать перед аудиторией сверстников с не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большими сообщениями, докладами;</w:t>
      </w:r>
    </w:p>
    <w:p w:rsidR="00AF03FA" w:rsidRPr="002D36E3" w:rsidRDefault="00AF03FA" w:rsidP="00DB4744">
      <w:pPr>
        <w:shd w:val="clear" w:color="auto" w:fill="FFFFFF"/>
        <w:tabs>
          <w:tab w:val="left" w:pos="284"/>
        </w:tabs>
        <w:spacing w:before="10" w:line="240" w:lineRule="auto"/>
        <w:ind w:right="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 xml:space="preserve">в повседневной жизни; способность использовать родной язык </w:t>
      </w:r>
      <w:r w:rsidRPr="002D36E3">
        <w:rPr>
          <w:rFonts w:ascii="Times New Roman" w:hAnsi="Times New Roman" w:cs="Times New Roman"/>
          <w:sz w:val="24"/>
          <w:szCs w:val="24"/>
        </w:rPr>
        <w:t>как средство получения знаний по другим учебным предме</w:t>
      </w:r>
      <w:r w:rsidRPr="002D36E3">
        <w:rPr>
          <w:rFonts w:ascii="Times New Roman" w:hAnsi="Times New Roman" w:cs="Times New Roman"/>
          <w:sz w:val="24"/>
          <w:szCs w:val="24"/>
        </w:rPr>
        <w:softHyphen/>
        <w:t>там, прим</w:t>
      </w:r>
      <w:r w:rsidRPr="002D36E3">
        <w:rPr>
          <w:rFonts w:ascii="Times New Roman" w:hAnsi="Times New Roman" w:cs="Times New Roman"/>
          <w:sz w:val="24"/>
          <w:szCs w:val="24"/>
        </w:rPr>
        <w:t>е</w:t>
      </w:r>
      <w:r w:rsidRPr="002D36E3">
        <w:rPr>
          <w:rFonts w:ascii="Times New Roman" w:hAnsi="Times New Roman" w:cs="Times New Roman"/>
          <w:sz w:val="24"/>
          <w:szCs w:val="24"/>
        </w:rPr>
        <w:t>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AF03FA" w:rsidRPr="002D36E3" w:rsidRDefault="00AF03FA" w:rsidP="0042105B">
      <w:pPr>
        <w:spacing w:after="0" w:line="240" w:lineRule="auto"/>
        <w:ind w:left="36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Предметные результаты: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D36E3">
        <w:rPr>
          <w:rFonts w:ascii="Times New Roman" w:hAnsi="Times New Roman" w:cs="Times New Roman"/>
          <w:spacing w:val="-3"/>
          <w:sz w:val="24"/>
          <w:szCs w:val="24"/>
        </w:rPr>
        <w:t>представление об основных функциях языка, о роли рус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национального общения, о связи языка и культуры народа, о роли родного языка в жизни человека и общества;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</w:t>
      </w:r>
      <w:r w:rsidRPr="002D36E3">
        <w:rPr>
          <w:rFonts w:ascii="Times New Roman" w:hAnsi="Times New Roman" w:cs="Times New Roman"/>
          <w:sz w:val="24"/>
          <w:szCs w:val="24"/>
        </w:rPr>
        <w:softHyphen/>
        <w:t>ных наук и его роли в образовании в целом;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усвоение основ научных знаний о родном языке; пони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мание взаимосвязи его уровней и ед</w:t>
      </w:r>
      <w:r w:rsidRPr="002D36E3">
        <w:rPr>
          <w:rFonts w:ascii="Times New Roman" w:hAnsi="Times New Roman" w:cs="Times New Roman"/>
          <w:sz w:val="24"/>
          <w:szCs w:val="24"/>
        </w:rPr>
        <w:t>и</w:t>
      </w:r>
      <w:r w:rsidRPr="002D36E3">
        <w:rPr>
          <w:rFonts w:ascii="Times New Roman" w:hAnsi="Times New Roman" w:cs="Times New Roman"/>
          <w:sz w:val="24"/>
          <w:szCs w:val="24"/>
        </w:rPr>
        <w:t>ниц;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D36E3"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 xml:space="preserve">и её основные разделы; язык и речь, речевое общение, речь 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устная и письменная; монолог, диалог и их виды; ситуация речевого общ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ния; разговорная речь, научный, публицистиче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  <w:t>ский, официально-деловой стили, язык художестве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ной лите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>ратуры; жанры научного, публицистического, официально-де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 xml:space="preserve">лового стилей и разговорной речи; функционально-смысловые </w:t>
      </w:r>
      <w:r w:rsidRPr="002D36E3">
        <w:rPr>
          <w:rFonts w:ascii="Times New Roman" w:hAnsi="Times New Roman" w:cs="Times New Roman"/>
          <w:sz w:val="24"/>
          <w:szCs w:val="24"/>
        </w:rPr>
        <w:t xml:space="preserve">типы речи (повествование, описание, рассуждение); текст, 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типы текста; основные единицы языка, их признаки и осо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z w:val="24"/>
          <w:szCs w:val="24"/>
        </w:rPr>
        <w:t>бенности употребления в речи;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36E3">
        <w:rPr>
          <w:rFonts w:ascii="Times New Roman" w:hAnsi="Times New Roman" w:cs="Times New Roman"/>
          <w:spacing w:val="-5"/>
          <w:sz w:val="24"/>
          <w:szCs w:val="24"/>
        </w:rPr>
        <w:t>овладение основными стилистическими ресурсами лекси</w:t>
      </w:r>
      <w:r w:rsidRPr="002D36E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>ки и фразеологии русского языка, о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>новными нормами русско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го литературного языка (орфоэпическими, лексическими, грам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6"/>
          <w:sz w:val="24"/>
          <w:szCs w:val="24"/>
        </w:rPr>
        <w:t xml:space="preserve">матическими, орфографическими, пунктуационными), нормами 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 xml:space="preserve">речевого этикета; использование их в своей речевой практике </w:t>
      </w:r>
      <w:r w:rsidRPr="002D36E3">
        <w:rPr>
          <w:rFonts w:ascii="Times New Roman" w:hAnsi="Times New Roman" w:cs="Times New Roman"/>
          <w:sz w:val="24"/>
          <w:szCs w:val="24"/>
        </w:rPr>
        <w:t>при создании устных и письменных высказываний;</w:t>
      </w:r>
    </w:p>
    <w:p w:rsidR="00AF03FA" w:rsidRPr="002D36E3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36E3">
        <w:rPr>
          <w:rFonts w:ascii="Times New Roman" w:hAnsi="Times New Roman" w:cs="Times New Roman"/>
          <w:spacing w:val="-1"/>
          <w:sz w:val="24"/>
          <w:szCs w:val="24"/>
        </w:rPr>
        <w:t>опознавание и анализ основных единиц языка, грамма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 xml:space="preserve">тических категорий языка, уместное употребление языковых </w:t>
      </w:r>
      <w:r w:rsidRPr="002D36E3">
        <w:rPr>
          <w:rFonts w:ascii="Times New Roman" w:hAnsi="Times New Roman" w:cs="Times New Roman"/>
          <w:sz w:val="24"/>
          <w:szCs w:val="24"/>
        </w:rPr>
        <w:t>единиц адекватно ситуации речевого общения;</w:t>
      </w:r>
    </w:p>
    <w:p w:rsidR="00BE3932" w:rsidRDefault="00AF03FA" w:rsidP="0042105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36E3">
        <w:rPr>
          <w:rFonts w:ascii="Times New Roman" w:hAnsi="Times New Roman" w:cs="Times New Roman"/>
          <w:spacing w:val="-2"/>
          <w:sz w:val="24"/>
          <w:szCs w:val="24"/>
        </w:rPr>
        <w:t>проведение различных видов анализа слова (фонетиче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ского, морфемного, словообразовател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lastRenderedPageBreak/>
        <w:t>ного, лексического, мор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 xml:space="preserve">фологического), синтаксического анализа словосочетания и 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предложения, многоаспектного анализа текста с точки зрения его основных признаков и структуры, принадлежн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t>сти к опре</w:t>
      </w:r>
      <w:r w:rsidRPr="002D36E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>делённым функциональным разновидностям языка, особенно</w:t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 xml:space="preserve">стей языкового оформления, использования выразительных </w:t>
      </w:r>
      <w:r w:rsidRPr="002D36E3">
        <w:rPr>
          <w:rFonts w:ascii="Times New Roman" w:hAnsi="Times New Roman" w:cs="Times New Roman"/>
          <w:sz w:val="24"/>
          <w:szCs w:val="24"/>
        </w:rPr>
        <w:t>средств языка;</w:t>
      </w:r>
    </w:p>
    <w:p w:rsidR="00F07B03" w:rsidRPr="00DB4744" w:rsidRDefault="00AF03FA" w:rsidP="00DB474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D36E3">
        <w:rPr>
          <w:rFonts w:ascii="Times New Roman" w:hAnsi="Times New Roman" w:cs="Times New Roman"/>
          <w:spacing w:val="-4"/>
          <w:sz w:val="24"/>
          <w:szCs w:val="24"/>
        </w:rPr>
        <w:t xml:space="preserve">понимание коммуникативно-эстетических возможностей </w:t>
      </w:r>
      <w:r w:rsidRPr="002D36E3">
        <w:rPr>
          <w:rFonts w:ascii="Times New Roman" w:hAnsi="Times New Roman" w:cs="Times New Roman"/>
          <w:sz w:val="24"/>
          <w:szCs w:val="24"/>
        </w:rPr>
        <w:t>лексической и грамматической син</w:t>
      </w:r>
      <w:r w:rsidRPr="002D36E3">
        <w:rPr>
          <w:rFonts w:ascii="Times New Roman" w:hAnsi="Times New Roman" w:cs="Times New Roman"/>
          <w:sz w:val="24"/>
          <w:szCs w:val="24"/>
        </w:rPr>
        <w:t>о</w:t>
      </w:r>
      <w:r w:rsidRPr="002D36E3">
        <w:rPr>
          <w:rFonts w:ascii="Times New Roman" w:hAnsi="Times New Roman" w:cs="Times New Roman"/>
          <w:sz w:val="24"/>
          <w:szCs w:val="24"/>
        </w:rPr>
        <w:t>нимии и использование их в собственной речевой практике;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осознание эстетической функции ро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t>ного языка, способ</w:t>
      </w:r>
      <w:r w:rsidRPr="002D36E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36E3">
        <w:rPr>
          <w:rFonts w:ascii="Times New Roman" w:hAnsi="Times New Roman" w:cs="Times New Roman"/>
          <w:spacing w:val="-3"/>
          <w:sz w:val="24"/>
          <w:szCs w:val="24"/>
        </w:rPr>
        <w:t xml:space="preserve">ность оценивать эстетическую сторону речевого высказывания 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при анализе те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D36E3">
        <w:rPr>
          <w:rFonts w:ascii="Times New Roman" w:hAnsi="Times New Roman" w:cs="Times New Roman"/>
          <w:spacing w:val="-1"/>
          <w:sz w:val="24"/>
          <w:szCs w:val="24"/>
        </w:rPr>
        <w:t>стов художественной литературы.</w:t>
      </w:r>
    </w:p>
    <w:p w:rsidR="00AF03FA" w:rsidRPr="002D36E3" w:rsidRDefault="00AF03FA" w:rsidP="00421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6E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2D36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Содержание учебного  курса "Русский язык"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Язык  и общение (3ч +</w:t>
      </w:r>
      <w:r w:rsidR="0001477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D36E3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Язык и человек. Общение устное и письменное. Чтение и его виды. Слушание и его приёмы. Н</w:t>
      </w:r>
      <w:r w:rsidRPr="002D36E3">
        <w:rPr>
          <w:rFonts w:ascii="Times New Roman" w:eastAsia="Calibri" w:hAnsi="Times New Roman" w:cs="Times New Roman"/>
          <w:sz w:val="24"/>
          <w:szCs w:val="24"/>
        </w:rPr>
        <w:t>а</w:t>
      </w:r>
      <w:r w:rsidRPr="002D36E3">
        <w:rPr>
          <w:rFonts w:ascii="Times New Roman" w:eastAsia="Calibri" w:hAnsi="Times New Roman" w:cs="Times New Roman"/>
          <w:sz w:val="24"/>
          <w:szCs w:val="24"/>
        </w:rPr>
        <w:t>учный, художественный, разговорный стили речи.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пройденного в 1 - 4 классах (19ч + 4ч) </w:t>
      </w:r>
    </w:p>
    <w:p w:rsidR="007663F7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I. Части слова. Орфограмма. Место орфограмм в словах. Правописание проверяемых и непров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ряемых гласных и согласных в корне слова. Правописание букв и, а, у после шипящих. Раздел</w:t>
      </w:r>
      <w:r w:rsidRPr="002D36E3">
        <w:rPr>
          <w:rFonts w:ascii="Times New Roman" w:eastAsia="Calibri" w:hAnsi="Times New Roman" w:cs="Times New Roman"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>тельные ъ и ь.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. Самостоятельные и служебные части речи.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</w:t>
      </w:r>
      <w:r w:rsidRPr="002D36E3">
        <w:rPr>
          <w:rFonts w:ascii="Times New Roman" w:eastAsia="Calibri" w:hAnsi="Times New Roman" w:cs="Times New Roman"/>
          <w:sz w:val="24"/>
          <w:szCs w:val="24"/>
        </w:rPr>
        <w:t>а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тельных.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Местоимения 1, 2 и 3-го лица.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Глагол: лицо, время, число, род (в прошедшем времени); правописание гласных в личных оконч</w:t>
      </w:r>
      <w:r w:rsidRPr="002D36E3">
        <w:rPr>
          <w:rFonts w:ascii="Times New Roman" w:eastAsia="Calibri" w:hAnsi="Times New Roman" w:cs="Times New Roman"/>
          <w:sz w:val="24"/>
          <w:szCs w:val="24"/>
        </w:rPr>
        <w:t>а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Наречие (ознакомление).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</w:t>
      </w:r>
      <w:r w:rsidRPr="002D36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D36E3">
        <w:rPr>
          <w:rFonts w:ascii="Times New Roman" w:eastAsia="Calibri" w:hAnsi="Times New Roman" w:cs="Times New Roman"/>
          <w:sz w:val="24"/>
          <w:szCs w:val="24"/>
        </w:rPr>
        <w:t>. Текст. Тема текста, его основная мысль. Изложение подробное, по плану. Сочинение по вп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чатлениям. Правка текста.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Синтаксис. Пунктуация. Культура речи. (28ч + 7ч)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Предложение. Простое предложение; виды простых предложений по цели высказывания: повес</w:t>
      </w:r>
      <w:r w:rsidRPr="002D36E3">
        <w:rPr>
          <w:rFonts w:ascii="Times New Roman" w:eastAsia="Calibri" w:hAnsi="Times New Roman" w:cs="Times New Roman"/>
          <w:sz w:val="24"/>
          <w:szCs w:val="24"/>
        </w:rPr>
        <w:t>т</w:t>
      </w:r>
      <w:r w:rsidRPr="002D36E3">
        <w:rPr>
          <w:rFonts w:ascii="Times New Roman" w:eastAsia="Calibri" w:hAnsi="Times New Roman" w:cs="Times New Roman"/>
          <w:sz w:val="24"/>
          <w:szCs w:val="24"/>
        </w:rPr>
        <w:t>вовательные, вопросительные, побудительные. Восклицательные и невосклицательные предлож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ния. Знаки препинания: знаки завершения (в конце предложения), выделения, разделения (повт</w:t>
      </w:r>
      <w:r w:rsidRPr="002D36E3">
        <w:rPr>
          <w:rFonts w:ascii="Times New Roman" w:eastAsia="Calibri" w:hAnsi="Times New Roman" w:cs="Times New Roman"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рение).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</w:t>
      </w:r>
      <w:r w:rsidRPr="002D36E3">
        <w:rPr>
          <w:rFonts w:ascii="Times New Roman" w:eastAsia="Calibri" w:hAnsi="Times New Roman" w:cs="Times New Roman"/>
          <w:sz w:val="24"/>
          <w:szCs w:val="24"/>
        </w:rPr>
        <w:t>б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стоятельство.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Нераспространенные и распространенные предложения (с двумя главными членами). Предлож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ния с однородными членами, не связанными союзами, а также связанными союзами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а, но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од</w:t>
      </w:r>
      <w:r w:rsidRPr="002D36E3">
        <w:rPr>
          <w:rFonts w:ascii="Times New Roman" w:eastAsia="Calibri" w:hAnsi="Times New Roman" w:cs="Times New Roman"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ночным союзом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а, но, и</w:t>
      </w:r>
      <w:r w:rsidRPr="002D36E3">
        <w:rPr>
          <w:rFonts w:ascii="Times New Roman" w:eastAsia="Calibri" w:hAnsi="Times New Roman" w:cs="Times New Roman"/>
          <w:sz w:val="24"/>
          <w:szCs w:val="24"/>
        </w:rPr>
        <w:t>. Обо</w:t>
      </w:r>
      <w:r w:rsidRPr="002D36E3">
        <w:rPr>
          <w:rFonts w:ascii="Times New Roman" w:eastAsia="Calibri" w:hAnsi="Times New Roman" w:cs="Times New Roman"/>
          <w:sz w:val="24"/>
          <w:szCs w:val="24"/>
        </w:rPr>
        <w:t>б</w:t>
      </w:r>
      <w:r w:rsidRPr="002D36E3">
        <w:rPr>
          <w:rFonts w:ascii="Times New Roman" w:eastAsia="Calibri" w:hAnsi="Times New Roman" w:cs="Times New Roman"/>
          <w:sz w:val="24"/>
          <w:szCs w:val="24"/>
        </w:rPr>
        <w:t>щающие слова перед однородными членами. Двоеточие после обобщающего слова.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д</w:t>
      </w:r>
      <w:r w:rsidRPr="002D36E3">
        <w:rPr>
          <w:rFonts w:ascii="Times New Roman" w:eastAsia="Calibri" w:hAnsi="Times New Roman" w:cs="Times New Roman"/>
          <w:sz w:val="24"/>
          <w:szCs w:val="24"/>
        </w:rPr>
        <w:t>ложения. Сложные предложения с союзами (с двумя главными членами в каждом простом пре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д</w:t>
      </w:r>
      <w:r w:rsidRPr="002D36E3">
        <w:rPr>
          <w:rFonts w:ascii="Times New Roman" w:eastAsia="Calibri" w:hAnsi="Times New Roman" w:cs="Times New Roman"/>
          <w:sz w:val="24"/>
          <w:szCs w:val="24"/>
        </w:rPr>
        <w:t>ложении).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Запятая между простыми предложениями в сложном предложении перед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и, а, но, чтобы, потому что, когда, который, что, если</w:t>
      </w:r>
      <w:r w:rsidRPr="002D3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Диалог. Тире в начале реплик диалога.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Пунктуационный разбор простого предложения.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III. Речь устная и письменная; диалогическая и монологическая. Основная мысль текста. Этике</w:t>
      </w:r>
      <w:r w:rsidRPr="002D36E3">
        <w:rPr>
          <w:rFonts w:ascii="Times New Roman" w:eastAsia="Calibri" w:hAnsi="Times New Roman" w:cs="Times New Roman"/>
          <w:sz w:val="24"/>
          <w:szCs w:val="24"/>
        </w:rPr>
        <w:t>т</w:t>
      </w:r>
      <w:r w:rsidRPr="002D36E3">
        <w:rPr>
          <w:rFonts w:ascii="Times New Roman" w:eastAsia="Calibri" w:hAnsi="Times New Roman" w:cs="Times New Roman"/>
          <w:sz w:val="24"/>
          <w:szCs w:val="24"/>
        </w:rPr>
        <w:t>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Фонетика. Орфоэпия. Графика и орфография. Культура речи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(13 ч + 5ч)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Фонетический разбор слова.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Звуковое значение букв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е, ё, ю, я</w:t>
      </w:r>
      <w:r w:rsidRPr="002D36E3">
        <w:rPr>
          <w:rFonts w:ascii="Times New Roman" w:eastAsia="Calibri" w:hAnsi="Times New Roman" w:cs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Орфографический разбор.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Орфографические словари.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б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ника; произносить гласные и согласные перед гласным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ских).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III. Типы текстов. Повествование. Описание предмета, картины. Отбор языковых средств в зав</w:t>
      </w:r>
      <w:r w:rsidRPr="002D36E3">
        <w:rPr>
          <w:rFonts w:ascii="Times New Roman" w:eastAsia="Calibri" w:hAnsi="Times New Roman" w:cs="Times New Roman"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>симости от темы, цели, адресата высказывания. Подробное изложение повествовательного текста с описанием.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Лексика. Культура речи (8 ч + 4 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II. Умение пользоваться толковым словарем, словарем антонимов и другими школьными словар</w:t>
      </w:r>
      <w:r w:rsidRPr="002D36E3">
        <w:rPr>
          <w:rFonts w:ascii="Times New Roman" w:eastAsia="Calibri" w:hAnsi="Times New Roman" w:cs="Times New Roman"/>
          <w:sz w:val="24"/>
          <w:szCs w:val="24"/>
        </w:rPr>
        <w:t>я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ми. Умение употреблять слова в свойственном им значении.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обходимых языковых средств.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Морфемика. Орфография. Культура речи (21 ч + 6 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I. Морфемика как раздел науки о языке. Морфема как наименьшая значимая часть слов. Измен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ние и образование слов. Однокоренные слова. Основа и окончание в самостоятельных словах. Н</w:t>
      </w:r>
      <w:r w:rsidRPr="002D36E3">
        <w:rPr>
          <w:rFonts w:ascii="Times New Roman" w:eastAsia="Calibri" w:hAnsi="Times New Roman" w:cs="Times New Roman"/>
          <w:sz w:val="24"/>
          <w:szCs w:val="24"/>
        </w:rPr>
        <w:t>у</w:t>
      </w:r>
      <w:r w:rsidRPr="002D36E3">
        <w:rPr>
          <w:rFonts w:ascii="Times New Roman" w:eastAsia="Calibri" w:hAnsi="Times New Roman" w:cs="Times New Roman"/>
          <w:sz w:val="24"/>
          <w:szCs w:val="24"/>
        </w:rPr>
        <w:t>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</w:t>
      </w:r>
      <w:r w:rsidRPr="002D36E3">
        <w:rPr>
          <w:rFonts w:ascii="Times New Roman" w:eastAsia="Calibri" w:hAnsi="Times New Roman" w:cs="Times New Roman"/>
          <w:sz w:val="24"/>
          <w:szCs w:val="24"/>
        </w:rPr>
        <w:t>з</w:t>
      </w:r>
      <w:r w:rsidRPr="002D36E3">
        <w:rPr>
          <w:rFonts w:ascii="Times New Roman" w:eastAsia="Calibri" w:hAnsi="Times New Roman" w:cs="Times New Roman"/>
          <w:sz w:val="24"/>
          <w:szCs w:val="24"/>
        </w:rPr>
        <w:t>бор слов. Морфемные словари.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на конце приставок. Правописание чередующихся гласных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в корнях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-лож- - -лаг,-рос- - -раст-.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Буквы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ё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после шипящих в корне. Буквы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lastRenderedPageBreak/>
        <w:t>II. Умение употреблять слова с разными приставками и суффиксами. Умение пользоваться орф</w:t>
      </w:r>
      <w:r w:rsidRPr="002D36E3">
        <w:rPr>
          <w:rFonts w:ascii="Times New Roman" w:eastAsia="Calibri" w:hAnsi="Times New Roman" w:cs="Times New Roman"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графическими и морфемными словарями.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III. Рассуждение в повествовании. Рассуждение, его структура и разновидности. Письмо – повес</w:t>
      </w:r>
      <w:r w:rsidRPr="002D36E3">
        <w:rPr>
          <w:rFonts w:ascii="Times New Roman" w:eastAsia="Calibri" w:hAnsi="Times New Roman" w:cs="Times New Roman"/>
          <w:sz w:val="24"/>
          <w:szCs w:val="24"/>
        </w:rPr>
        <w:t>т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вование. Описание картины с элементами рассуждения. Выборочное изложение.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Морфология. Орфография. Культура речи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(18 ч + 6 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I. Имя существительное как часть речи. Синтаксическая роль имени существительного в предл</w:t>
      </w:r>
      <w:r w:rsidRPr="002D36E3">
        <w:rPr>
          <w:rFonts w:ascii="Times New Roman" w:eastAsia="Calibri" w:hAnsi="Times New Roman" w:cs="Times New Roman"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жении.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</w:t>
      </w:r>
      <w:r w:rsidRPr="002D36E3">
        <w:rPr>
          <w:rFonts w:ascii="Times New Roman" w:eastAsia="Calibri" w:hAnsi="Times New Roman" w:cs="Times New Roman"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>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</w:t>
      </w:r>
      <w:r w:rsidRPr="002D36E3">
        <w:rPr>
          <w:rFonts w:ascii="Times New Roman" w:eastAsia="Calibri" w:hAnsi="Times New Roman" w:cs="Times New Roman"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>тельных по падежам и числам.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Склонение существительных на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-ия, -ий, -ие</w:t>
      </w:r>
      <w:r w:rsidRPr="002D36E3">
        <w:rPr>
          <w:rFonts w:ascii="Times New Roman" w:eastAsia="Calibri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после шипящих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в окончаниях существительных.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слов.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Умение правильно образовывать формы именительного (инженеры, выборы) и родительного (ч</w:t>
      </w:r>
      <w:r w:rsidRPr="002D36E3">
        <w:rPr>
          <w:rFonts w:ascii="Times New Roman" w:eastAsia="Calibri" w:hAnsi="Times New Roman" w:cs="Times New Roman"/>
          <w:sz w:val="24"/>
          <w:szCs w:val="24"/>
        </w:rPr>
        <w:t>у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лок, мест) падежей множественного числа.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(11 ч + 5 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</w:t>
      </w:r>
      <w:r w:rsidRPr="002D36E3">
        <w:rPr>
          <w:rFonts w:ascii="Times New Roman" w:eastAsia="Calibri" w:hAnsi="Times New Roman" w:cs="Times New Roman"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>нии.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Правописание гласных в падежных окончаниях прилагательных с основой на шипящую. Неупо</w:t>
      </w:r>
      <w:r w:rsidRPr="002D36E3">
        <w:rPr>
          <w:rFonts w:ascii="Times New Roman" w:eastAsia="Calibri" w:hAnsi="Times New Roman" w:cs="Times New Roman"/>
          <w:sz w:val="24"/>
          <w:szCs w:val="24"/>
        </w:rPr>
        <w:t>т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ребление буквы ь на конце кратких прилагательных с основой на шипящую.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Полные и краткие прилагательные.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Морфологический разбор имён прилагательных.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Глагол (29ч + 7ч)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2D36E3">
        <w:rPr>
          <w:rFonts w:ascii="Times New Roman" w:eastAsia="Calibri" w:hAnsi="Times New Roman" w:cs="Times New Roman"/>
          <w:sz w:val="24"/>
          <w:szCs w:val="24"/>
        </w:rPr>
        <w:t>с глаголом.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-ть (-ться), -ти (-тись), -чь (-чься)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. Правописание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-ться и -чь (-чься)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Совершенный и несовершенный вид глагола; I и II спряжение. Правописание гласных в безуда</w:t>
      </w:r>
      <w:r w:rsidRPr="002D36E3">
        <w:rPr>
          <w:rFonts w:ascii="Times New Roman" w:eastAsia="Calibri" w:hAnsi="Times New Roman" w:cs="Times New Roman"/>
          <w:sz w:val="24"/>
          <w:szCs w:val="24"/>
        </w:rPr>
        <w:t>р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ных личных окончаниях глаголов. 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D36E3">
        <w:rPr>
          <w:rFonts w:ascii="Times New Roman" w:eastAsia="Calibri" w:hAnsi="Times New Roman" w:cs="Times New Roman"/>
          <w:sz w:val="24"/>
          <w:szCs w:val="24"/>
        </w:rPr>
        <w:t xml:space="preserve"> в корнях глаголов </w:t>
      </w:r>
      <w:r w:rsidRPr="002D36E3">
        <w:rPr>
          <w:rFonts w:ascii="Times New Roman" w:eastAsia="Calibri" w:hAnsi="Times New Roman" w:cs="Times New Roman"/>
          <w:i/>
          <w:sz w:val="24"/>
          <w:szCs w:val="24"/>
        </w:rPr>
        <w:t>-бер- - -бир-, -дер- - -дир-, -мер- - -мир-, - nep- - -пир-, - тер- - - тир-, -стел- - -стил-.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Время глагола: прошедшее, настоящее и будущее.</w:t>
      </w:r>
    </w:p>
    <w:p w:rsidR="00AF03FA" w:rsidRPr="002D36E3" w:rsidRDefault="00AF03FA" w:rsidP="0042105B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6E3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глагола.</w:t>
      </w:r>
    </w:p>
    <w:p w:rsidR="000452F4" w:rsidRDefault="00AF03FA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36E3">
        <w:rPr>
          <w:rFonts w:ascii="Times New Roman" w:eastAsia="Calibri" w:hAnsi="Times New Roman" w:cs="Times New Roman"/>
          <w:b/>
          <w:sz w:val="24"/>
          <w:szCs w:val="24"/>
        </w:rPr>
        <w:t>Повторение и систематизация пройденного в 5 классе (7ч + 8ч)</w:t>
      </w:r>
    </w:p>
    <w:p w:rsidR="00DC53A9" w:rsidRDefault="00DC53A9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3A9" w:rsidRPr="00DB4744" w:rsidRDefault="00DC53A9" w:rsidP="00DB474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6E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2D36E3">
        <w:rPr>
          <w:rFonts w:ascii="Times New Roman" w:hAnsi="Times New Roman" w:cs="Times New Roman"/>
          <w:b/>
          <w:bCs/>
          <w:sz w:val="24"/>
          <w:szCs w:val="24"/>
        </w:rPr>
        <w:br/>
        <w:t>Календарно-тематическое планирование</w:t>
      </w:r>
    </w:p>
    <w:tbl>
      <w:tblPr>
        <w:tblStyle w:val="af2"/>
        <w:tblpPr w:leftFromText="180" w:rightFromText="180" w:vertAnchor="text" w:horzAnchor="margin" w:tblpY="164"/>
        <w:tblW w:w="10314" w:type="dxa"/>
        <w:tblLook w:val="04A0"/>
      </w:tblPr>
      <w:tblGrid>
        <w:gridCol w:w="546"/>
        <w:gridCol w:w="1405"/>
        <w:gridCol w:w="3021"/>
        <w:gridCol w:w="2224"/>
        <w:gridCol w:w="3118"/>
      </w:tblGrid>
      <w:tr w:rsidR="00DB4744" w:rsidRPr="00DC53A9" w:rsidTr="00DB4744">
        <w:trPr>
          <w:trHeight w:val="841"/>
        </w:trPr>
        <w:tc>
          <w:tcPr>
            <w:tcW w:w="546" w:type="dxa"/>
            <w:hideMark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05" w:type="dxa"/>
            <w:hideMark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пров</w:t>
            </w:r>
            <w:r w:rsidRPr="00DC4C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DC4C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дения урока</w:t>
            </w:r>
          </w:p>
        </w:tc>
        <w:tc>
          <w:tcPr>
            <w:tcW w:w="3021" w:type="dxa"/>
            <w:hideMark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24" w:type="dxa"/>
            <w:hideMark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118" w:type="dxa"/>
            <w:hideMark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учебной де</w:t>
            </w: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DC53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тельности</w:t>
            </w:r>
          </w:p>
        </w:tc>
      </w:tr>
      <w:tr w:rsidR="00DB4744" w:rsidRPr="00DC53A9" w:rsidTr="00DB4744">
        <w:trPr>
          <w:trHeight w:val="281"/>
        </w:trPr>
        <w:tc>
          <w:tcPr>
            <w:tcW w:w="10314" w:type="dxa"/>
            <w:gridSpan w:val="5"/>
            <w:hideMark/>
          </w:tcPr>
          <w:p w:rsidR="00DB4744" w:rsidRPr="00DC4CB3" w:rsidRDefault="00DB4744" w:rsidP="00DB474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и общение (3 ч) </w:t>
            </w:r>
          </w:p>
        </w:tc>
      </w:tr>
      <w:tr w:rsidR="00DB4744" w:rsidRPr="00DC53A9" w:rsidTr="00DB4744">
        <w:trPr>
          <w:trHeight w:val="647"/>
        </w:trPr>
        <w:tc>
          <w:tcPr>
            <w:tcW w:w="546" w:type="dxa"/>
            <w:hideMark/>
          </w:tcPr>
          <w:p w:rsidR="00DB4744" w:rsidRPr="00DC53A9" w:rsidRDefault="00DB4744" w:rsidP="00DB474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5" w:type="dxa"/>
            <w:hideMark/>
          </w:tcPr>
          <w:p w:rsidR="00DB4744" w:rsidRPr="00DC4CB3" w:rsidRDefault="00DB4744" w:rsidP="00DB474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3021" w:type="dxa"/>
            <w:hideMark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Язык и человек.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hideMark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 нов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го» знания </w:t>
            </w:r>
          </w:p>
        </w:tc>
        <w:tc>
          <w:tcPr>
            <w:tcW w:w="3118" w:type="dxa"/>
            <w:hideMark/>
          </w:tcPr>
          <w:p w:rsidR="00DB4744" w:rsidRPr="00DC53A9" w:rsidRDefault="00DB4744" w:rsidP="00DB474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 умений построения и реализации новых знаний .</w:t>
            </w:r>
          </w:p>
        </w:tc>
      </w:tr>
      <w:tr w:rsidR="00DB4744" w:rsidRPr="00DC53A9" w:rsidTr="00DB4744">
        <w:trPr>
          <w:trHeight w:val="878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Устное и письменное общение.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677"/>
              </w:tabs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Овладение приёмами работы с учебной книгой; чтение текста, анализ его структуры, пересказ содержания с использованием выделенных слов.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 нов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го»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DB4744" w:rsidRPr="00DC53A9" w:rsidTr="00DB4744">
        <w:trPr>
          <w:trHeight w:val="431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Вспоминаем, повторяем, изучаем (24ч)</w:t>
            </w:r>
          </w:p>
        </w:tc>
      </w:tr>
      <w:tr w:rsidR="00DB4744" w:rsidRPr="00DC53A9" w:rsidTr="00DB4744">
        <w:trPr>
          <w:trHeight w:val="40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Фонетика и графика.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  способностей к рефлексии коррекционно-контрольного типа и реализации коррекционной нормы (фиксирование собственных затруднений в деятельности.</w:t>
            </w:r>
          </w:p>
        </w:tc>
      </w:tr>
      <w:tr w:rsidR="00DB4744" w:rsidRPr="00DC53A9" w:rsidTr="00DB4744">
        <w:trPr>
          <w:trHeight w:val="692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numPr>
                <w:ilvl w:val="0"/>
                <w:numId w:val="46"/>
              </w:numPr>
              <w:suppressAutoHyphens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Орфограмма.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682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тельностных способностей и способностей к структуриров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нию и систематизации изучаем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го предметного содержания.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безударных  гласных в корне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упражнений: вставляют пропущенные буквы, проставляя ударения и подбирая проверочные слова. Обучение  различению одинаково произносимых слов с различным написанием. </w:t>
            </w:r>
          </w:p>
        </w:tc>
      </w:tr>
      <w:tr w:rsidR="00DB4744" w:rsidRPr="00DC53A9" w:rsidTr="00DB4744">
        <w:trPr>
          <w:trHeight w:val="274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согласных в корне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</w:tr>
      <w:tr w:rsidR="00DB4744" w:rsidRPr="00DC53A9" w:rsidTr="00DB4744">
        <w:trPr>
          <w:trHeight w:val="1024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согласных в корне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знаний. 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DC53A9">
              <w:rPr>
                <w:rFonts w:ascii="Times New Roman" w:hAnsi="Times New Roman" w:cs="Times New Roman"/>
                <w:iCs/>
                <w:sz w:val="20"/>
                <w:szCs w:val="20"/>
              </w:rPr>
              <w:t>и, у, а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после шипящих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парах, текущий тестовый контроль, работа с орфограммами, объяснительный диктант, проектирование выполнения домашнего задания.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ъ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 ь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отрабатывающих данное правило, написание диктанта и выявление тех случаев, когда Ь не является разделительным.  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гов  с другими словами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 дидактическим материалом, фронтальная устная работа по учебнику, комплексное повторение, проектирование выполнения домашнего задания.</w:t>
            </w:r>
          </w:p>
        </w:tc>
      </w:tr>
      <w:tr w:rsidR="00DB4744" w:rsidRPr="00DC53A9" w:rsidTr="00DB4744">
        <w:trPr>
          <w:trHeight w:val="73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«Мой памятный день лета»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учащихся умений к осуществлению контрольной функции. </w:t>
            </w:r>
          </w:p>
        </w:tc>
      </w:tr>
      <w:tr w:rsidR="00DB4744" w:rsidRPr="00DC53A9" w:rsidTr="00DB4744">
        <w:trPr>
          <w:trHeight w:val="40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«Мой памятный день лета»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сочинения.</w:t>
            </w:r>
          </w:p>
        </w:tc>
      </w:tr>
      <w:tr w:rsidR="00DB4744" w:rsidRPr="00DC53A9" w:rsidTr="00DB4744">
        <w:trPr>
          <w:trHeight w:val="926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помощью вопросов и заданий распознавание самостоятельных частей речи. Знакомство со всеми частями речи. </w:t>
            </w:r>
          </w:p>
        </w:tc>
      </w:tr>
      <w:tr w:rsidR="00DB4744" w:rsidRPr="00DC53A9" w:rsidTr="00DB4744">
        <w:trPr>
          <w:trHeight w:val="71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Глагол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беседа, составление плана лингвистического рассуждения о глаголе,проектирование выполнения домашнего задания. </w:t>
            </w:r>
          </w:p>
        </w:tc>
      </w:tr>
      <w:tr w:rsidR="00DB4744" w:rsidRPr="00DC53A9" w:rsidTr="00DB4744">
        <w:trPr>
          <w:trHeight w:val="55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53A9">
              <w:rPr>
                <w:rFonts w:ascii="Times New Roman" w:hAnsi="Times New Roman" w:cs="Times New Roman"/>
                <w:iCs/>
                <w:sz w:val="20"/>
                <w:szCs w:val="20"/>
              </w:rPr>
              <w:t>Тся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C53A9">
              <w:rPr>
                <w:rFonts w:ascii="Times New Roman" w:hAnsi="Times New Roman" w:cs="Times New Roman"/>
                <w:iCs/>
                <w:sz w:val="20"/>
                <w:szCs w:val="20"/>
              </w:rPr>
              <w:t>–ться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 глаголах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нормы: работа в парах, самостоятельная работа по учебнику.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с использованием дидактического материала, составление плана лингвистического описания существительного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деятельностных  способностей и способностей к структурированию и систематизации изучаемого предметного содержания.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беседа, составление плана лингвистического рассуждения о глаголе,проектирование выполнения домашнего задания. </w:t>
            </w:r>
          </w:p>
        </w:tc>
      </w:tr>
      <w:tr w:rsidR="00DB4744" w:rsidRPr="00DC53A9" w:rsidTr="00DB4744">
        <w:trPr>
          <w:trHeight w:val="797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28.09</w:t>
            </w:r>
          </w:p>
          <w:p w:rsidR="00DB4744" w:rsidRPr="00DC4CB3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с использованием дидактического материала.</w:t>
            </w:r>
          </w:p>
        </w:tc>
      </w:tr>
      <w:tr w:rsidR="00DB4744" w:rsidRPr="00DC53A9" w:rsidTr="00DB4744">
        <w:trPr>
          <w:trHeight w:val="976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Коллективная работа, самостоятельная работа с учебником, составление лингвистического описания имени прилагательного.</w:t>
            </w:r>
          </w:p>
        </w:tc>
      </w:tr>
      <w:tr w:rsidR="00DB4744" w:rsidRPr="00DC53A9" w:rsidTr="00DB4744">
        <w:trPr>
          <w:trHeight w:val="844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сочинения по картине. Опис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картины (А. Пластов. «Л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том»)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функции.</w:t>
            </w:r>
          </w:p>
        </w:tc>
      </w:tr>
      <w:tr w:rsidR="00DB4744" w:rsidRPr="00DC53A9" w:rsidTr="00DB4744">
        <w:trPr>
          <w:trHeight w:val="69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картине. Описание картины А. Пластова  «Летом»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</w:tr>
      <w:tr w:rsidR="00DB4744" w:rsidRPr="00DC53A9" w:rsidTr="00DB4744">
        <w:trPr>
          <w:trHeight w:val="768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Местоимение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написание лингвистического описания, проектирование выполнения домашнего задания.</w:t>
            </w:r>
          </w:p>
        </w:tc>
      </w:tr>
      <w:tr w:rsidR="00DB4744" w:rsidRPr="00DC53A9" w:rsidTr="00DB4744">
        <w:trPr>
          <w:trHeight w:val="903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диктанту.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цели и функций участников, способов взаимоде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ствия; планирование общих сп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собов работы.</w:t>
            </w:r>
          </w:p>
        </w:tc>
      </w:tr>
      <w:tr w:rsidR="00DB4744" w:rsidRPr="00DC53A9" w:rsidTr="00DB4744">
        <w:trPr>
          <w:trHeight w:val="949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1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 изученного в 1-4 классах»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изученных понятий: написание контрольного диктанта с грамматическим заданием.</w:t>
            </w:r>
          </w:p>
        </w:tc>
      </w:tr>
      <w:tr w:rsidR="00DB4744" w:rsidRPr="00DC53A9" w:rsidTr="00DB4744">
        <w:trPr>
          <w:trHeight w:val="267"/>
        </w:trPr>
        <w:tc>
          <w:tcPr>
            <w:tcW w:w="546" w:type="dxa"/>
          </w:tcPr>
          <w:p w:rsidR="00DB4744" w:rsidRPr="00DC53A9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допущенных ошибок с использованием памятки для проведения анализа и работы над ошибками, проектирование выполнения домашнего задания</w:t>
            </w:r>
          </w:p>
        </w:tc>
      </w:tr>
      <w:tr w:rsidR="00DB4744" w:rsidRPr="00DC53A9" w:rsidTr="00DB4744">
        <w:trPr>
          <w:trHeight w:val="437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 (29 ч)</w:t>
            </w:r>
          </w:p>
        </w:tc>
      </w:tr>
      <w:tr w:rsidR="00DB4744" w:rsidRPr="00DC53A9" w:rsidTr="00DB4744">
        <w:trPr>
          <w:trHeight w:val="38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Синтаксис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поняти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ми синтаксиса. </w:t>
            </w:r>
          </w:p>
        </w:tc>
      </w:tr>
      <w:tr w:rsidR="00DB4744" w:rsidRPr="00DC53A9" w:rsidTr="00DB4744">
        <w:trPr>
          <w:trHeight w:val="83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текстов с точки зрения роли в них знаков препинания. Спи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сывание текстов, написание краткого изложения.</w:t>
            </w:r>
          </w:p>
        </w:tc>
      </w:tr>
      <w:tr w:rsidR="00DB4744" w:rsidRPr="00DC53A9" w:rsidTr="00DB4744">
        <w:trPr>
          <w:trHeight w:val="68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Словосочетание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построения и реализации новых знаний.</w:t>
            </w:r>
          </w:p>
        </w:tc>
      </w:tr>
      <w:tr w:rsidR="00DB4744" w:rsidRPr="00DC53A9" w:rsidTr="00DB4744">
        <w:trPr>
          <w:trHeight w:val="6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Характеристика словосочетания по морфологическим признакам главного слова и средствам грамматической связи (выделяют окончание и/или пред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лог). 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полнение разбора словосочет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</w:tr>
      <w:tr w:rsidR="00DB4744" w:rsidRPr="00DC53A9" w:rsidTr="00DB4744">
        <w:trPr>
          <w:trHeight w:val="75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границ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и способов их передачи в устной и письменной речи. Ан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лиз интонационных констру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ций. Определение главных чл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нов в предложении. </w:t>
            </w:r>
          </w:p>
        </w:tc>
      </w:tr>
      <w:tr w:rsidR="00DB4744" w:rsidRPr="00DC53A9" w:rsidTr="00DB4744">
        <w:trPr>
          <w:trHeight w:val="58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сжатого изложения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Освоение способов сжатия те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ста. Обучение формулированию основной мысли текста.</w:t>
            </w:r>
          </w:p>
        </w:tc>
      </w:tr>
      <w:tr w:rsidR="00DB4744" w:rsidRPr="00DC53A9" w:rsidTr="00DB4744">
        <w:trPr>
          <w:trHeight w:val="39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сжатого изл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</w:tr>
      <w:tr w:rsidR="00DB4744" w:rsidRPr="00DC53A9" w:rsidTr="00DB4744">
        <w:trPr>
          <w:trHeight w:val="92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сказывания. Восклицательные предложения.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Распознание видов предложений по эмоциональной окраске. 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отнесение эмоциональной окр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ски предложе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цели выск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зывания. Работа в парах. </w:t>
            </w:r>
          </w:p>
        </w:tc>
      </w:tr>
      <w:tr w:rsidR="00DB4744" w:rsidRPr="00DC53A9" w:rsidTr="00DB4744">
        <w:trPr>
          <w:trHeight w:val="26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Члены предложения.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Подлежащее.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Опознание главных и второст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пенных членов предложения. Выделение основ в предложен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ях.</w:t>
            </w:r>
          </w:p>
        </w:tc>
      </w:tr>
      <w:tr w:rsidR="00DB4744" w:rsidRPr="00DC53A9" w:rsidTr="00DB4744">
        <w:trPr>
          <w:trHeight w:val="71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Сказуемое.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видов сказуемого и способов его выражения. Нап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сание мини-сочинения с испол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глаголов-сказуемых. </w:t>
            </w:r>
          </w:p>
        </w:tc>
      </w:tr>
      <w:tr w:rsidR="00DB4744" w:rsidRPr="00DC53A9" w:rsidTr="00DB4744">
        <w:trPr>
          <w:trHeight w:val="28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зуемым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Распознание опознавательных признаков употребления тире как знака разд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еления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между главн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744" w:rsidRPr="00DC53A9" w:rsidTr="00DB4744">
        <w:trPr>
          <w:trHeight w:val="75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Нераспространённые и распр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нённые предложения.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Различение распространённых и нераспространённых предлож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ний. Состав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ление нераспростр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нённых предложений и распр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странение их однородными чл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нами.</w:t>
            </w:r>
          </w:p>
        </w:tc>
      </w:tr>
      <w:tr w:rsidR="00DB4744" w:rsidRPr="00DC53A9" w:rsidTr="00DB4744">
        <w:trPr>
          <w:trHeight w:val="70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Дополнение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Распознание дополнения в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ложении, выделение дополнения графически. Распространение предложения дополнениями..</w:t>
            </w:r>
          </w:p>
        </w:tc>
      </w:tr>
      <w:tr w:rsidR="00DB4744" w:rsidRPr="00DC53A9" w:rsidTr="00DB4744">
        <w:trPr>
          <w:trHeight w:val="329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DB4744" w:rsidRPr="00DC53A9" w:rsidTr="00DB4744">
        <w:trPr>
          <w:trHeight w:val="54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Определение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Распознание определения в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ложении, выделение определения графически. Распространение предложений определениями</w:t>
            </w:r>
          </w:p>
        </w:tc>
      </w:tr>
      <w:tr w:rsidR="00DB4744" w:rsidRPr="00DC53A9" w:rsidTr="00DB4744">
        <w:trPr>
          <w:trHeight w:val="26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Обстоятельство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уст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рассказа и отдельных предложений,  с 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пользованием подлежащего, 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обстоятельства.</w:t>
            </w:r>
          </w:p>
        </w:tc>
      </w:tr>
      <w:tr w:rsidR="00DB4744" w:rsidRPr="00DC53A9" w:rsidTr="00DB4744">
        <w:trPr>
          <w:trHeight w:val="99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</w:t>
            </w:r>
            <w:r w:rsidRPr="00DC5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нами.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предложений с однородными членами. Опред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ление,  какие члены предложения являются однородными. </w:t>
            </w:r>
          </w:p>
        </w:tc>
      </w:tr>
      <w:tr w:rsidR="00DB4744" w:rsidRPr="00DC53A9" w:rsidTr="00DB4744">
        <w:trPr>
          <w:trHeight w:val="87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Осознание основных функций обращения. Опознание и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вильное интонирование предл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жений с обращениями. Составл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обращениями.</w:t>
            </w:r>
          </w:p>
        </w:tc>
      </w:tr>
      <w:tr w:rsidR="00DB4744" w:rsidRPr="00DC53A9" w:rsidTr="00DB4744">
        <w:trPr>
          <w:trHeight w:val="56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онный разбор   предложения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ного синтаксического разбора простого предложения.</w:t>
            </w:r>
          </w:p>
        </w:tc>
      </w:tr>
      <w:tr w:rsidR="00DB4744" w:rsidRPr="00DC53A9" w:rsidTr="00DB4744">
        <w:trPr>
          <w:trHeight w:val="41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сочинения по картине  Ф. 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шетникова «Мальчишки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Обучение пониманию основной мысли высказывания. Составл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ние рассказа-повествования на основе жанровой картины </w:t>
            </w:r>
          </w:p>
        </w:tc>
      </w:tr>
      <w:tr w:rsidR="00DB4744" w:rsidRPr="00DC53A9" w:rsidTr="00DB4744">
        <w:trPr>
          <w:trHeight w:val="69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картине  Ф. Решетникова «Мальчишки»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Обучение пониманию основной мысли высказывания. Составл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ние рассказа-повествования на основе жанровой картины 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Различение простых и сложных предложений. Определение средств связи в сложных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ложениях (союзные /бессоюзные).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сложных пред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в текстах, объяснение расстановки знаков препинания. Построение схе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м сложных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ложений и составление сложных предложений по схемам.</w:t>
            </w:r>
          </w:p>
        </w:tc>
      </w:tr>
      <w:tr w:rsidR="00DB4744" w:rsidRPr="00DC53A9" w:rsidTr="00DB4744">
        <w:trPr>
          <w:trHeight w:val="55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го предложения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ного разбора сложного предл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</w:tr>
      <w:tr w:rsidR="00DB4744" w:rsidRPr="00DC53A9" w:rsidTr="00DB4744">
        <w:trPr>
          <w:trHeight w:val="71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Выделение в предложениях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мой речи после слов автора и пред ними, объяснение знаков препинания. </w:t>
            </w:r>
          </w:p>
        </w:tc>
      </w:tr>
      <w:tr w:rsidR="00DB4744" w:rsidRPr="00DC53A9" w:rsidTr="00DB4744">
        <w:trPr>
          <w:trHeight w:val="42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закрепления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вых знаний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мой речью, их схем.</w:t>
            </w:r>
          </w:p>
        </w:tc>
      </w:tr>
      <w:tr w:rsidR="00DB4744" w:rsidRPr="00DC53A9" w:rsidTr="00DB4744">
        <w:trPr>
          <w:trHeight w:val="79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Диалог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с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мой речью и диалог. Оформление диалога в письменной речи. 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бота в группе. </w:t>
            </w:r>
          </w:p>
        </w:tc>
      </w:tr>
      <w:tr w:rsidR="00DB4744" w:rsidRPr="00DC53A9" w:rsidTr="00DB4744">
        <w:trPr>
          <w:trHeight w:val="83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«Синтаксис и пунктуация».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 и выполнение заданий по теме раздела. Работа со схемами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ложений. </w:t>
            </w:r>
          </w:p>
        </w:tc>
      </w:tr>
      <w:tr w:rsidR="00DB4744" w:rsidRPr="00DC53A9" w:rsidTr="00DB4744">
        <w:trPr>
          <w:trHeight w:val="39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«Синтаксис и пунктуация».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теме раздела.</w:t>
            </w:r>
          </w:p>
        </w:tc>
      </w:tr>
      <w:tr w:rsidR="00DB4744" w:rsidRPr="00DC53A9" w:rsidTr="00DB4744">
        <w:trPr>
          <w:trHeight w:val="77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грамматическим заданием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 теме «Синтаксис и пунктуация»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44" w:rsidRPr="00DC53A9" w:rsidTr="00DB4744">
        <w:trPr>
          <w:trHeight w:val="42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</w:tr>
      <w:tr w:rsidR="00DB4744" w:rsidRPr="00DC53A9" w:rsidTr="00DB4744">
        <w:trPr>
          <w:trHeight w:val="422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Орфоэпия. Графика. Орфография. Культура речи (22 ч)</w:t>
            </w:r>
          </w:p>
        </w:tc>
      </w:tr>
      <w:tr w:rsidR="00DB4744" w:rsidRPr="00DC53A9" w:rsidTr="00DB4744">
        <w:trPr>
          <w:trHeight w:val="50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схемы, демонстриру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щей группы звуков речи в 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ском языке. Составление табл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цы «Гласные звуки».</w:t>
            </w:r>
          </w:p>
        </w:tc>
      </w:tr>
      <w:tr w:rsidR="00DB4744" w:rsidRPr="00DC53A9" w:rsidTr="00DB4744">
        <w:trPr>
          <w:trHeight w:val="47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схемы, демонстриру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щей группы звуков речи в 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ском языке. Составление табл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цы «Гласные звуки».</w:t>
            </w:r>
          </w:p>
        </w:tc>
      </w:tr>
      <w:tr w:rsidR="00DB4744" w:rsidRPr="00DC53A9" w:rsidTr="00DB4744">
        <w:trPr>
          <w:trHeight w:val="50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ра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познавание звуков. Работа с те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стом.</w:t>
            </w:r>
          </w:p>
        </w:tc>
      </w:tr>
      <w:tr w:rsidR="00DB4744" w:rsidRPr="00DC53A9" w:rsidTr="00DB4744">
        <w:trPr>
          <w:trHeight w:val="55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Согласные твёрдые и мягкие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занных с анализом смыслового различия слов, отличающихся твёрдостью/мягкостью.</w:t>
            </w:r>
          </w:p>
        </w:tc>
      </w:tr>
      <w:tr w:rsidR="00DB4744" w:rsidRPr="00DC53A9" w:rsidTr="00DB4744">
        <w:trPr>
          <w:trHeight w:val="71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сжатого изложения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Знакомство с повествованием как функционально-смысловым 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пом речи. Написание изложения.</w:t>
            </w:r>
          </w:p>
        </w:tc>
      </w:tr>
      <w:tr w:rsidR="00DB4744" w:rsidRPr="00DC53A9" w:rsidTr="00DB4744">
        <w:trPr>
          <w:trHeight w:val="69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сжатого изл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Знакомство с повествованием как функционально-смысловым 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пом речи. Написание изложения.</w:t>
            </w:r>
          </w:p>
        </w:tc>
      </w:tr>
      <w:tr w:rsidR="00DB4744" w:rsidRPr="00DC53A9" w:rsidTr="00DB4744">
        <w:trPr>
          <w:trHeight w:val="83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Характеристика согласных зв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ков. Выполнение упражнений на повторение пунктуации и орф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графии. Заучивание стихотвор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ния наизусть и его декламация.</w:t>
            </w:r>
          </w:p>
        </w:tc>
      </w:tr>
      <w:tr w:rsidR="00DB4744" w:rsidRPr="00DC53A9" w:rsidTr="00DB4744">
        <w:trPr>
          <w:trHeight w:val="97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Графика.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Алфавит.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и объяснение важности графики и каллигр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фии.Сопоставление и анализ зв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кового и буквенного состава слов..</w:t>
            </w:r>
          </w:p>
        </w:tc>
      </w:tr>
      <w:tr w:rsidR="00DB4744" w:rsidRPr="00DC53A9" w:rsidTr="00DB4744">
        <w:trPr>
          <w:trHeight w:val="78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ных с помощью мягкого знака  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правил, связанных с употреблением мя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кого знака.</w:t>
            </w:r>
          </w:p>
        </w:tc>
      </w:tr>
      <w:tr w:rsidR="00DB4744" w:rsidRPr="00DC53A9" w:rsidTr="00DB4744">
        <w:trPr>
          <w:trHeight w:val="40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Фонетический анализ слов, в 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торых буквы </w:t>
            </w:r>
            <w:r w:rsidRPr="00DC53A9">
              <w:rPr>
                <w:rFonts w:ascii="Times New Roman" w:hAnsi="Times New Roman" w:cs="Times New Roman"/>
                <w:i/>
                <w:sz w:val="20"/>
                <w:szCs w:val="20"/>
              </w:rPr>
              <w:t>е, ё, ю, 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обознач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ют два звука или мягкость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дыдущего согласного.</w:t>
            </w:r>
          </w:p>
        </w:tc>
      </w:tr>
      <w:tr w:rsidR="00DB4744" w:rsidRPr="00DC53A9" w:rsidTr="00DB4744">
        <w:trPr>
          <w:trHeight w:val="55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е, ё, ю, 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Фонетический анализ слов, в 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торых буквы </w:t>
            </w:r>
            <w:r w:rsidRPr="00DC53A9">
              <w:rPr>
                <w:rFonts w:ascii="Times New Roman" w:hAnsi="Times New Roman" w:cs="Times New Roman"/>
                <w:i/>
                <w:sz w:val="20"/>
                <w:szCs w:val="20"/>
              </w:rPr>
              <w:t>е, ё, ю, 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обознач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ют два звука или мягкость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дыдущего согласного.</w:t>
            </w:r>
          </w:p>
        </w:tc>
      </w:tr>
      <w:tr w:rsidR="00DB4744" w:rsidRPr="00DC53A9" w:rsidTr="00DB4744">
        <w:trPr>
          <w:trHeight w:val="56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Орфоэпия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и оценивание речи с 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фоэпической точки зрения, 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правление произносительных и орфографических ошибок.</w:t>
            </w:r>
          </w:p>
        </w:tc>
      </w:tr>
      <w:tr w:rsidR="00DB4744" w:rsidRPr="00DC53A9" w:rsidTr="00DB4744">
        <w:trPr>
          <w:trHeight w:val="70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Обозначение слогов, ударений в слове, характеристика гласных и согласных звуков в составе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ва. Выполнение устного и пис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менного фонетического раз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бора слов.</w:t>
            </w:r>
          </w:p>
        </w:tc>
      </w:tr>
      <w:tr w:rsidR="00DB4744" w:rsidRPr="00DC53A9" w:rsidTr="00DB4744">
        <w:trPr>
          <w:trHeight w:val="72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Р.р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  сочинения с элементами опис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Знакомство с описанием как функционально-смысловым 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пом речи. </w:t>
            </w:r>
          </w:p>
        </w:tc>
      </w:tr>
      <w:tr w:rsidR="00DB4744" w:rsidRPr="00DC53A9" w:rsidTr="00DB4744">
        <w:trPr>
          <w:trHeight w:val="41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Р.р.  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Написание 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очинения  с элементами описания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Знакомство с описанием как функционально-смысловым 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пом речи. Написание сочинения.</w:t>
            </w:r>
          </w:p>
        </w:tc>
      </w:tr>
      <w:tr w:rsidR="00DB4744" w:rsidRPr="00DC53A9" w:rsidTr="00DB4744">
        <w:trPr>
          <w:trHeight w:val="63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«Фонетика. Орфоэпия. Графика. Орфография. Культура речи»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49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 диктант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       по изученной теме.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</w:tc>
      </w:tr>
      <w:tr w:rsidR="00DB4744" w:rsidRPr="00DC53A9" w:rsidTr="00DB4744">
        <w:trPr>
          <w:trHeight w:val="43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бок, словесное или графическое комментирование, приведение примеров</w:t>
            </w:r>
          </w:p>
        </w:tc>
      </w:tr>
      <w:tr w:rsidR="00DB4744" w:rsidRPr="00DC53A9" w:rsidTr="00DB4744">
        <w:trPr>
          <w:trHeight w:val="281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Культура речи (13 ч)</w:t>
            </w:r>
          </w:p>
        </w:tc>
      </w:tr>
      <w:tr w:rsidR="00DB4744" w:rsidRPr="00DC53A9" w:rsidTr="00DB4744">
        <w:trPr>
          <w:trHeight w:val="92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ние  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со словами, с их лексич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ским и грамматическим значен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ем, использование толковых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варей. Работа с текстом: озагл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вить, составить план текста, ан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лиз структуры и содержания</w:t>
            </w:r>
          </w:p>
        </w:tc>
      </w:tr>
      <w:tr w:rsidR="00DB4744" w:rsidRPr="00DC53A9" w:rsidTr="00DB4744">
        <w:trPr>
          <w:trHeight w:val="60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Однозначные и многозначные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слова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с многозначными словами, испол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зование разных значений. Работа с текстом, иллюстрациями к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му.</w:t>
            </w:r>
          </w:p>
        </w:tc>
      </w:tr>
      <w:tr w:rsidR="00DB4744" w:rsidRPr="00DC53A9" w:rsidTr="00DB4744">
        <w:trPr>
          <w:trHeight w:val="83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Прямое   и   переносное   знач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ние  </w:t>
            </w:r>
            <w:r w:rsidRPr="00DC5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толковыми словарями: выбор слов, имеющих перено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ное и прямое значение, составл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словосочетаний,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</w:tr>
      <w:tr w:rsidR="00DB4744" w:rsidRPr="00DC53A9" w:rsidTr="00DB4744">
        <w:trPr>
          <w:trHeight w:val="80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Омонимы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толковыми словарями. Составление и анализ словосоч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таний и предложений с омон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мами. </w:t>
            </w:r>
          </w:p>
        </w:tc>
      </w:tr>
      <w:tr w:rsidR="00DB4744" w:rsidRPr="00DC53A9" w:rsidTr="00DB4744">
        <w:trPr>
          <w:trHeight w:val="80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Синонимы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упражнений: подбор синонимов к данным в упражн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нии словам, составление слов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сочетаний с синонимами.</w:t>
            </w:r>
          </w:p>
        </w:tc>
      </w:tr>
      <w:tr w:rsidR="00DB4744" w:rsidRPr="00DC53A9" w:rsidTr="00DB4744">
        <w:trPr>
          <w:trHeight w:val="394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DB4744" w:rsidRPr="00DC53A9" w:rsidTr="00DB4744">
        <w:trPr>
          <w:trHeight w:val="79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описание изображенных на картине пре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метов с использованием синон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мов; предупреждение повторов слов.</w:t>
            </w:r>
          </w:p>
        </w:tc>
      </w:tr>
      <w:tr w:rsidR="00DB4744" w:rsidRPr="00DC53A9" w:rsidTr="00DB4744">
        <w:trPr>
          <w:trHeight w:val="41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Антонимы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 помощью антонимов происходящего на рисунке. </w:t>
            </w:r>
          </w:p>
        </w:tc>
      </w:tr>
      <w:tr w:rsidR="00DB4744" w:rsidRPr="00DC53A9" w:rsidTr="00DB4744">
        <w:trPr>
          <w:trHeight w:val="58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«Лексика».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43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Итоговый тест по теме «Лекс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Грамотное и каллиграфически правильное написание под ди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товку текста.</w:t>
            </w:r>
          </w:p>
        </w:tc>
      </w:tr>
      <w:tr w:rsidR="00DB4744" w:rsidRPr="00DC53A9" w:rsidTr="00DB4744">
        <w:trPr>
          <w:trHeight w:val="52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бок, словесное или графическое комментирование.</w:t>
            </w:r>
          </w:p>
        </w:tc>
      </w:tr>
      <w:tr w:rsidR="00DB4744" w:rsidRPr="00DC53A9" w:rsidTr="00DB4744">
        <w:trPr>
          <w:trHeight w:val="407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Морфемика. Орфография. Культура речи (25 ч)</w:t>
            </w:r>
          </w:p>
        </w:tc>
      </w:tr>
      <w:tr w:rsidR="00DB4744" w:rsidRPr="00DC53A9" w:rsidTr="00DB4744">
        <w:trPr>
          <w:trHeight w:val="70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Морфема — наименьшая часть слова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поняти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ми морфемики. Осознание мо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фемы как значимой единицы языка. Деление слова на морф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мы и обозначение их соответс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вующими знаками.</w:t>
            </w:r>
          </w:p>
        </w:tc>
      </w:tr>
      <w:tr w:rsidR="00DB4744" w:rsidRPr="00DC53A9" w:rsidTr="00DB4744">
        <w:trPr>
          <w:trHeight w:val="77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упражнений: дел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слов на группы (формы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ва/однокоренные слова), мо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фемный и словообразовательный анализ слов.</w:t>
            </w:r>
          </w:p>
        </w:tc>
      </w:tr>
      <w:tr w:rsidR="00DB4744" w:rsidRPr="00DC53A9" w:rsidTr="00DB4744">
        <w:trPr>
          <w:trHeight w:val="55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Окончание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таблицы. Выделение в словах окончания и определение его грамматического значения.</w:t>
            </w:r>
          </w:p>
        </w:tc>
      </w:tr>
      <w:tr w:rsidR="00DB4744" w:rsidRPr="00DC53A9" w:rsidTr="00DB4744">
        <w:trPr>
          <w:trHeight w:val="56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 слова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текстом: определение стиля, выделение основы у слов различных частей речи, расст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новка знаков препинания.</w:t>
            </w:r>
          </w:p>
        </w:tc>
      </w:tr>
      <w:tr w:rsidR="00DB4744" w:rsidRPr="00DC53A9" w:rsidTr="00DB4744">
        <w:trPr>
          <w:trHeight w:val="7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слова.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Выделение корней в словах. Формирование группы однок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ренных слов. Исправление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 в подборе однокоренных слов.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сочинения-рассуждения «Что такое дружба»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Выделение рассуждения как функционально-смыслового типа речи и как часть других фун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ционально-смысловых типов 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чи. Написание сочине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 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тором объясняется происхожд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названий дней недели.</w:t>
            </w:r>
          </w:p>
        </w:tc>
      </w:tr>
      <w:tr w:rsidR="00DB4744" w:rsidRPr="00DC53A9" w:rsidTr="00DB4744">
        <w:trPr>
          <w:trHeight w:val="57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сочинения-рассуждения «Что такое дру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</w:tr>
      <w:tr w:rsidR="00DB4744" w:rsidRPr="00DC53A9" w:rsidTr="00DB4744">
        <w:trPr>
          <w:trHeight w:val="52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Суффикс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Обозначение суффиксов в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вах, подбор ряда однокоренных слов, образованных суффиксал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ным способом.</w:t>
            </w:r>
          </w:p>
        </w:tc>
      </w:tr>
      <w:tr w:rsidR="00DB4744" w:rsidRPr="00DC53A9" w:rsidTr="00DB4744">
        <w:trPr>
          <w:trHeight w:val="69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Обозначение приставки в словах, подбор рядов однокоренных слов, образованных приставо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ным способом, характеристика морфемного состава слов.</w:t>
            </w:r>
          </w:p>
        </w:tc>
      </w:tr>
      <w:tr w:rsidR="00DB4744" w:rsidRPr="00DC53A9" w:rsidTr="00DB4744">
        <w:trPr>
          <w:trHeight w:val="94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Суффикс.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Подбор слов с чередующимися согласными и гласными; опред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ление, при каких условиях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исходит чередование (при обр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зовании слов/при изменении слов). Выделение части слов с беглыми гласными.</w:t>
            </w:r>
          </w:p>
        </w:tc>
      </w:tr>
      <w:tr w:rsidR="00DB4744" w:rsidRPr="00DC53A9" w:rsidTr="00DB4744">
        <w:trPr>
          <w:trHeight w:val="28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Чередование звуков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случаев появления беглых гласных при чередов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нии. Выделение частей слов, в которых могут появиться беглые гласные при чередо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вании; запись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с таким чередованием.</w:t>
            </w:r>
          </w:p>
        </w:tc>
      </w:tr>
      <w:tr w:rsidR="00DB4744" w:rsidRPr="00DC53A9" w:rsidTr="00DB4744">
        <w:trPr>
          <w:trHeight w:val="55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Беглые гласные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однокоренными слов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ный разбор.</w:t>
            </w:r>
          </w:p>
        </w:tc>
      </w:tr>
      <w:tr w:rsidR="00DB4744" w:rsidRPr="00DC53A9" w:rsidTr="00DB4744">
        <w:trPr>
          <w:trHeight w:val="47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однокоренными слов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ный разбор.</w:t>
            </w:r>
          </w:p>
        </w:tc>
      </w:tr>
      <w:tr w:rsidR="00DB4744" w:rsidRPr="00DC53A9" w:rsidTr="00DB4744">
        <w:trPr>
          <w:trHeight w:val="6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гласных в приставках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Обозначение приставки в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вах,анализ разницы между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изношением и написанием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ставок. </w:t>
            </w:r>
          </w:p>
        </w:tc>
      </w:tr>
      <w:tr w:rsidR="00DB4744" w:rsidRPr="00DC53A9" w:rsidTr="00DB4744">
        <w:trPr>
          <w:trHeight w:val="46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Буквы З и С на конце приставок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46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Буквы З и С на конце приставок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51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— о в корне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-лаг-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C53A9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-лож-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54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— о в корне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–раст-,</w:t>
            </w:r>
            <w:r w:rsidRPr="00DC53A9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-рос - ращ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57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Буквы ё — о  после шипящих в корне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40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— ы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чаемое орфографическое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ло.</w:t>
            </w:r>
          </w:p>
        </w:tc>
      </w:tr>
      <w:tr w:rsidR="00DB4744" w:rsidRPr="00DC53A9" w:rsidTr="00DB4744">
        <w:trPr>
          <w:trHeight w:val="31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«Морфем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31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«Морфем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51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«Морфемика».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44" w:rsidRPr="00DC53A9" w:rsidTr="00DB4744">
        <w:trPr>
          <w:trHeight w:val="56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ками. Исправление допущенных ошибок, словесное или графич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ское комментирование.</w:t>
            </w:r>
          </w:p>
        </w:tc>
      </w:tr>
      <w:tr w:rsidR="00DB4744" w:rsidRPr="00DC53A9" w:rsidTr="00DB4744">
        <w:trPr>
          <w:trHeight w:val="619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МОРФОЛОГИЯ. ОРФОГРАФИЯ. КУЛЬТУРА РЕЧИ</w:t>
            </w:r>
            <w:r w:rsidRPr="00DC4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(49 ч)</w:t>
            </w:r>
          </w:p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 (20ч)</w:t>
            </w:r>
          </w:p>
        </w:tc>
      </w:tr>
      <w:tr w:rsidR="00DB4744" w:rsidRPr="00DC53A9" w:rsidTr="00DB4744">
        <w:trPr>
          <w:trHeight w:val="74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определение частей речи; опр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деление рода, склонения, падежа имён существительных..</w:t>
            </w:r>
          </w:p>
        </w:tc>
      </w:tr>
      <w:tr w:rsidR="00DB4744" w:rsidRPr="00DC53A9" w:rsidTr="00DB4744">
        <w:trPr>
          <w:trHeight w:val="70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Имена существительные од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шев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ленные и неодушевлённые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выделение одушевлённых имен существ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тельных как членов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ния. Составление словосочетаний и предложений.</w:t>
            </w:r>
          </w:p>
        </w:tc>
      </w:tr>
      <w:tr w:rsidR="00DB4744" w:rsidRPr="00DC53A9" w:rsidTr="00DB4744">
        <w:trPr>
          <w:trHeight w:val="79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Имена    существительные    собственные и нарицательные.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упражнений: расп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знавание имен существительных нарицательных и собственных, подбор своих примеров. </w:t>
            </w:r>
          </w:p>
        </w:tc>
      </w:tr>
      <w:tr w:rsidR="00DB4744" w:rsidRPr="00DC53A9" w:rsidTr="00DB4744">
        <w:trPr>
          <w:trHeight w:val="90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таблицей учебника: 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полнение примерами существ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тельных, у которых определение рода вызывает затруднения.</w:t>
            </w:r>
          </w:p>
        </w:tc>
      </w:tr>
      <w:tr w:rsidR="00DB4744" w:rsidRPr="00DC53A9" w:rsidTr="00DB4744">
        <w:trPr>
          <w:trHeight w:val="73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Имена  существительные,  имеющие форму только  мн. числа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множ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ственного числа, составление с ними диалога.  Пересказ текста.</w:t>
            </w:r>
          </w:p>
        </w:tc>
      </w:tr>
      <w:tr w:rsidR="00DB4744" w:rsidRPr="00DC53A9" w:rsidTr="00DB4744">
        <w:trPr>
          <w:trHeight w:val="86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Имена  существительные,   имеющие  форму  только  еди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числа 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единс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венного числа. </w:t>
            </w:r>
          </w:p>
        </w:tc>
      </w:tr>
      <w:tr w:rsidR="00DB4744" w:rsidRPr="00DC53A9" w:rsidTr="00DB4744">
        <w:trPr>
          <w:trHeight w:val="95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сжатого изложения 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Освоение способов сжатия те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Формулировка основной мысли текста; отбор в исходном тексте основного; исключение и обо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щение; создание сжатого текста.</w:t>
            </w:r>
          </w:p>
        </w:tc>
      </w:tr>
      <w:tr w:rsidR="00DB4744" w:rsidRPr="00DC53A9" w:rsidTr="00DB4744">
        <w:trPr>
          <w:trHeight w:val="34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сжатого изл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</w:tr>
      <w:tr w:rsidR="00DB4744" w:rsidRPr="00DC53A9" w:rsidTr="00DB4744">
        <w:trPr>
          <w:trHeight w:val="70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Склонения имён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ных. На основе полученных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вых знаний составление таблицы «Склонение имён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ных»</w:t>
            </w:r>
          </w:p>
        </w:tc>
      </w:tr>
      <w:tr w:rsidR="00DB4744" w:rsidRPr="00DC53A9" w:rsidTr="00DB4744">
        <w:trPr>
          <w:trHeight w:val="104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Падежи имён существительных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падежей имён 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ществительных, выделение п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дежных окончаний и относящи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ся к существительным предл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гам. </w:t>
            </w:r>
          </w:p>
        </w:tc>
      </w:tr>
      <w:tr w:rsidR="00DB4744" w:rsidRPr="00DC53A9" w:rsidTr="00DB4744">
        <w:trPr>
          <w:trHeight w:val="66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 окончаниях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ных в единственном числе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нового мат</w:t>
            </w: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риала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Применение изученного правила при выполнении упражнений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 окончаниях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ных в единственном числе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словосочетания с зависимыми и главными имен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ми существительными, склон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имен существительных по падежам.</w:t>
            </w:r>
          </w:p>
        </w:tc>
      </w:tr>
      <w:tr w:rsidR="00DB4744" w:rsidRPr="00DC53A9" w:rsidTr="00DB4744">
        <w:trPr>
          <w:trHeight w:val="101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имён су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ществительных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 во множественном числе по падежам. Работа с рисунками. Работа с орфограммой «Ь на ко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це существительных после 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пящих на конце слова» Анализ текста.</w:t>
            </w:r>
          </w:p>
        </w:tc>
      </w:tr>
      <w:tr w:rsidR="00DB4744" w:rsidRPr="00DC53A9" w:rsidTr="00DB4744">
        <w:trPr>
          <w:trHeight w:val="57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 —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после 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пящих и ц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вого знания 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Применение усвоенного правила при выполнении упражнений.</w:t>
            </w:r>
          </w:p>
        </w:tc>
      </w:tr>
      <w:tr w:rsidR="00DB4744" w:rsidRPr="00DC53A9" w:rsidTr="00DB4744">
        <w:trPr>
          <w:trHeight w:val="52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</w:t>
            </w: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существительного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ного морфологического разбора имени существительного.</w:t>
            </w:r>
          </w:p>
        </w:tc>
      </w:tr>
      <w:tr w:rsidR="00DB4744" w:rsidRPr="00DC53A9" w:rsidTr="00DB4744">
        <w:trPr>
          <w:trHeight w:val="394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DB4744" w:rsidRPr="00DC53A9" w:rsidTr="00DB4744">
        <w:trPr>
          <w:trHeight w:val="41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ствительное»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59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ствительное»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42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5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44" w:rsidRPr="00DC53A9" w:rsidTr="00DB4744">
        <w:trPr>
          <w:trHeight w:val="54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бок, словесное или графическое комментирование.</w:t>
            </w:r>
          </w:p>
        </w:tc>
      </w:tr>
      <w:tr w:rsidR="00DB4744" w:rsidRPr="00DC53A9" w:rsidTr="00DB4744">
        <w:trPr>
          <w:trHeight w:val="358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lastRenderedPageBreak/>
              <w:t>Имя прилагательное (9 ч)</w:t>
            </w:r>
          </w:p>
        </w:tc>
      </w:tr>
      <w:tr w:rsidR="00DB4744" w:rsidRPr="00DC53A9" w:rsidTr="00DB4744">
        <w:trPr>
          <w:trHeight w:val="51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словосочетаний, предл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жений и текстов с именами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лагательными. </w:t>
            </w:r>
          </w:p>
        </w:tc>
      </w:tr>
      <w:tr w:rsidR="00DB4744" w:rsidRPr="00DC53A9" w:rsidTr="00DB4744">
        <w:trPr>
          <w:trHeight w:val="66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 окончаниях прилагател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Применение усвоенного правила при выполнении упражнений Диктант.</w:t>
            </w:r>
          </w:p>
        </w:tc>
      </w:tr>
      <w:tr w:rsidR="00DB4744" w:rsidRPr="00DC53A9" w:rsidTr="00DB4744">
        <w:trPr>
          <w:trHeight w:val="69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. Подготовка к написанию сочинения- описания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-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Восприятие описания животного как вариант описания Написание изложения по тексту, в котором есть описание животного.</w:t>
            </w:r>
          </w:p>
        </w:tc>
      </w:tr>
      <w:tr w:rsidR="00DB4744" w:rsidRPr="00DC53A9" w:rsidTr="00DB4744">
        <w:trPr>
          <w:trHeight w:val="55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 Написание сочинения- описания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-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изложения по тексту, в котором есть описание живо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ного.</w:t>
            </w:r>
          </w:p>
        </w:tc>
      </w:tr>
      <w:tr w:rsidR="00DB4744" w:rsidRPr="00DC53A9" w:rsidTr="00DB4744">
        <w:trPr>
          <w:trHeight w:val="85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кие    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Образование кратких форм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лагательного; в предложениях выделение сказуемых, выраже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ных краткими прилагательными..</w:t>
            </w:r>
          </w:p>
        </w:tc>
      </w:tr>
      <w:tr w:rsidR="00DB4744" w:rsidRPr="00DC53A9" w:rsidTr="00DB4744">
        <w:trPr>
          <w:trHeight w:val="43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гически разбор имени прилаг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тельного.</w:t>
            </w:r>
          </w:p>
        </w:tc>
      </w:tr>
      <w:tr w:rsidR="00DB4744" w:rsidRPr="00DC53A9" w:rsidTr="00DB4744">
        <w:trPr>
          <w:trHeight w:val="49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лагательное»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B4744">
        <w:trPr>
          <w:trHeight w:val="55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</w:tc>
      </w:tr>
      <w:tr w:rsidR="00DB4744" w:rsidRPr="00DC53A9" w:rsidTr="00DB4744">
        <w:trPr>
          <w:trHeight w:val="42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в ко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трольном диктанте ошибок,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весное или графическое комме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тирование.</w:t>
            </w:r>
          </w:p>
        </w:tc>
      </w:tr>
      <w:tr w:rsidR="00DB4744" w:rsidRPr="00DC53A9" w:rsidTr="00DB4744">
        <w:trPr>
          <w:trHeight w:val="249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Глагол (31 ч)</w:t>
            </w:r>
          </w:p>
        </w:tc>
      </w:tr>
      <w:tr w:rsidR="00DB4744" w:rsidRPr="00DC53A9" w:rsidTr="00DB4744">
        <w:trPr>
          <w:trHeight w:val="71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глаголов-сказуемых в предложении, характеристика их по времени, лицу, числу. </w:t>
            </w:r>
          </w:p>
        </w:tc>
      </w:tr>
      <w:tr w:rsidR="00DB4744" w:rsidRPr="00DC53A9" w:rsidTr="00DB4744">
        <w:trPr>
          <w:trHeight w:val="55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 глаголами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 «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 правилом.</w:t>
            </w:r>
          </w:p>
        </w:tc>
      </w:tr>
      <w:tr w:rsidR="00DB4744" w:rsidRPr="00DC53A9" w:rsidTr="00DB4744">
        <w:trPr>
          <w:trHeight w:val="47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в неопр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деленной форме. Составление памятки, устное сообщение о неопределённой форме глагола.</w:t>
            </w:r>
          </w:p>
        </w:tc>
      </w:tr>
      <w:tr w:rsidR="00DB4744" w:rsidRPr="00DC53A9" w:rsidTr="00DB4744">
        <w:trPr>
          <w:trHeight w:val="47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Правописание  -</w:t>
            </w:r>
            <w:r w:rsidRPr="00DC53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тся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C53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-ться</w:t>
            </w:r>
          </w:p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 глаголах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 правилом.</w:t>
            </w:r>
          </w:p>
        </w:tc>
      </w:tr>
      <w:tr w:rsidR="00DB4744" w:rsidRPr="00DC53A9" w:rsidTr="00DB4744">
        <w:trPr>
          <w:trHeight w:val="84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Виды глагола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Образование от данных глаголов глаголов другого вида. Работа с орфографическими словарями. Работа с иллюстрациями (соста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ление рассказа).</w:t>
            </w:r>
          </w:p>
        </w:tc>
      </w:tr>
      <w:tr w:rsidR="00DB4744" w:rsidRPr="00DC53A9" w:rsidTr="00DB4744">
        <w:trPr>
          <w:trHeight w:val="55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DC5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— и в корнях с черед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 правилом.</w:t>
            </w:r>
          </w:p>
        </w:tc>
      </w:tr>
      <w:tr w:rsidR="00DB4744" w:rsidRPr="00DC53A9" w:rsidTr="00DB4744">
        <w:trPr>
          <w:trHeight w:val="33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. Невыдуманный рассказ . Подготовка к сочинению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составление устного рассказа о себе.  </w:t>
            </w:r>
          </w:p>
        </w:tc>
      </w:tr>
      <w:tr w:rsidR="00DB4744" w:rsidRPr="00DC53A9" w:rsidTr="00DB4744">
        <w:trPr>
          <w:trHeight w:val="79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на тему "Как я однажды..."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-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"рассказ от первого лица". Анализ прив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дённого в упражнении изложения ученика, определение недочётов, запись исправленного варианта текста. </w:t>
            </w:r>
          </w:p>
        </w:tc>
      </w:tr>
      <w:tr w:rsidR="00DB4744" w:rsidRPr="00DC53A9" w:rsidTr="00DB4744">
        <w:trPr>
          <w:trHeight w:val="28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Время глагола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Описание происходящего в кла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се в прошедшем, настоящем и будущем времени. Определение 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и времени глаголов.</w:t>
            </w:r>
          </w:p>
        </w:tc>
      </w:tr>
      <w:tr w:rsidR="00DB4744" w:rsidRPr="00DC53A9" w:rsidTr="00DB4744">
        <w:trPr>
          <w:trHeight w:val="992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Прошедшее время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Образование глаголов проше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шего времени от неопределенной формы, составление с ними сл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восочетаний. </w:t>
            </w:r>
          </w:p>
        </w:tc>
      </w:tr>
      <w:tr w:rsidR="00DB4744" w:rsidRPr="00DC53A9" w:rsidTr="00DB4744">
        <w:trPr>
          <w:trHeight w:val="834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Настоящее время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-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Определяют форму настоящего времени глагола. Отрабатывают правильное произношение глаг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лов в настоящем времени.</w:t>
            </w:r>
          </w:p>
        </w:tc>
      </w:tr>
      <w:tr w:rsidR="00DB4744" w:rsidRPr="00DC53A9" w:rsidTr="00DB4744">
        <w:trPr>
          <w:trHeight w:val="39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Будущее время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формы будущего времени глагола и способ её 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разования. </w:t>
            </w:r>
          </w:p>
        </w:tc>
      </w:tr>
      <w:tr w:rsidR="00DB4744" w:rsidRPr="00DC53A9" w:rsidTr="00DB4744">
        <w:trPr>
          <w:trHeight w:val="56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Определяют тип спряжения гл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голов. Спрягают глаголы с уда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ным окончанием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4744" w:rsidRPr="00DC53A9" w:rsidTr="00DB4744">
        <w:trPr>
          <w:trHeight w:val="69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ми словосочетаний и предлож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</w:tr>
      <w:tr w:rsidR="00DB4744" w:rsidRPr="00DC53A9" w:rsidTr="00DB4744">
        <w:trPr>
          <w:trHeight w:val="730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гола с безударным личным окончанием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Усвоение правила определения спряжения глаголов с безуда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ными личными окончаниями. </w:t>
            </w:r>
          </w:p>
        </w:tc>
      </w:tr>
      <w:tr w:rsidR="00DB4744" w:rsidRPr="00DC53A9" w:rsidTr="00DB4744">
        <w:trPr>
          <w:trHeight w:val="65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глагола с безударным личным оконч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 правилом.</w:t>
            </w:r>
          </w:p>
        </w:tc>
      </w:tr>
      <w:tr w:rsidR="00DB4744" w:rsidRPr="00DC53A9" w:rsidTr="00DB4744">
        <w:trPr>
          <w:trHeight w:val="73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Определение спряжения глагола с безударным личным оконч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Усвоение правила определения спряжения глаголов с безуда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ными личными окончаниями. 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 правилом.</w:t>
            </w:r>
          </w:p>
        </w:tc>
      </w:tr>
      <w:tr w:rsidR="00DB4744" w:rsidRPr="00DC53A9" w:rsidTr="00DB4744">
        <w:trPr>
          <w:trHeight w:val="538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Морфологический разбор глаг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гически разбор глагола</w:t>
            </w:r>
          </w:p>
        </w:tc>
      </w:tr>
      <w:tr w:rsidR="00DB4744" w:rsidRPr="00DC53A9" w:rsidTr="00DB4744">
        <w:trPr>
          <w:trHeight w:val="64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Мягкий   знак   после   шипящих в глаголах во 2-м лице единс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венного числа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«открытия» 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вого знания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Усвоение правила написания Ь после шипящих в глаголах 2 лица единственного числа..</w:t>
            </w:r>
          </w:p>
        </w:tc>
      </w:tr>
      <w:tr w:rsidR="00DB4744" w:rsidRPr="00DC53A9" w:rsidTr="00DB4744">
        <w:trPr>
          <w:trHeight w:val="726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Мягкий   знак   после   шипящих в глаголах во 2-м лице единс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венного числа     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закрепления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правила написания Ь после шипящих в глаголах 2 лица единственного числа. </w:t>
            </w:r>
          </w:p>
        </w:tc>
      </w:tr>
      <w:tr w:rsidR="00DB4744" w:rsidRPr="00DC53A9" w:rsidTr="00DB4744">
        <w:trPr>
          <w:trHeight w:val="697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Употребление времён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с испол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глаголов в прошедшем, настоящем и будущем времени. </w:t>
            </w:r>
          </w:p>
        </w:tc>
      </w:tr>
      <w:tr w:rsidR="00DB4744" w:rsidRPr="00DC53A9" w:rsidTr="00DB4744">
        <w:trPr>
          <w:trHeight w:val="411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Повторение по теме "Глагол"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ний заданий по темам раздела.</w:t>
            </w:r>
          </w:p>
        </w:tc>
      </w:tr>
      <w:tr w:rsidR="00DB4744" w:rsidRPr="00DC53A9" w:rsidTr="00DC4CB3">
        <w:trPr>
          <w:trHeight w:val="51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 7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грамматического задания.</w:t>
            </w:r>
          </w:p>
        </w:tc>
      </w:tr>
      <w:tr w:rsidR="00DB4744" w:rsidRPr="00DC53A9" w:rsidTr="00DB4744">
        <w:trPr>
          <w:trHeight w:val="5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бок, словесное или графическое комментирование</w:t>
            </w:r>
          </w:p>
        </w:tc>
      </w:tr>
      <w:tr w:rsidR="00DB4744" w:rsidRPr="00DC53A9" w:rsidTr="00DC4CB3">
        <w:trPr>
          <w:trHeight w:val="663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. Подготовка к написанию сочинения по картине А.Комарова «Наводнение»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 о композиции рассказа. Составл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 рассказа (по воображению).</w:t>
            </w:r>
          </w:p>
        </w:tc>
      </w:tr>
      <w:tr w:rsidR="00DB4744" w:rsidRPr="00DC53A9" w:rsidTr="00DB4744">
        <w:trPr>
          <w:trHeight w:val="629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 по картине А.Комарова «Наводн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Написание сочинения.</w:t>
            </w:r>
          </w:p>
        </w:tc>
      </w:tr>
      <w:tr w:rsidR="00DB4744" w:rsidRPr="00DC53A9" w:rsidTr="00DB4744">
        <w:trPr>
          <w:trHeight w:val="341"/>
        </w:trPr>
        <w:tc>
          <w:tcPr>
            <w:tcW w:w="10314" w:type="dxa"/>
            <w:gridSpan w:val="5"/>
          </w:tcPr>
          <w:p w:rsidR="00DB4744" w:rsidRPr="00DC4CB3" w:rsidRDefault="00DB4744" w:rsidP="00DB4744">
            <w:pPr>
              <w:shd w:val="clear" w:color="auto" w:fill="FFFFFF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( 6 ч)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B47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</w:t>
            </w:r>
            <w:r w:rsidR="008E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Разделы науки о языке. 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знаний, пол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ченных при изучении разных разделов науки о языке. Заполн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ние, анализ, составление табл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цы. </w:t>
            </w:r>
          </w:p>
        </w:tc>
      </w:tr>
      <w:tr w:rsidR="00DB4744" w:rsidRPr="00DC53A9" w:rsidTr="00DB4744">
        <w:trPr>
          <w:trHeight w:val="1165"/>
        </w:trPr>
        <w:tc>
          <w:tcPr>
            <w:tcW w:w="546" w:type="dxa"/>
          </w:tcPr>
          <w:p w:rsidR="00DB4744" w:rsidRPr="00DC53A9" w:rsidRDefault="00DB4744" w:rsidP="00DC4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8E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Орфограммы   в   приставках   и в корнях слов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Систематизация орфограмм в приставках и в корнях слов и устанавливание связей между выбором орфограммы и раздел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ми науки о языке. </w:t>
            </w:r>
          </w:p>
        </w:tc>
      </w:tr>
      <w:tr w:rsidR="00DB4744" w:rsidRPr="00DC53A9" w:rsidTr="00DB4744">
        <w:trPr>
          <w:trHeight w:val="695"/>
        </w:trPr>
        <w:tc>
          <w:tcPr>
            <w:tcW w:w="546" w:type="dxa"/>
          </w:tcPr>
          <w:p w:rsidR="00DB4744" w:rsidRPr="00DC53A9" w:rsidRDefault="00DB4744" w:rsidP="00DC4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E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Уроки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Составление и  анализ обо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щающей таблицы.</w:t>
            </w:r>
          </w:p>
          <w:p w:rsidR="00DB4744" w:rsidRPr="00DC53A9" w:rsidRDefault="00DB4744" w:rsidP="00DB4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водствуясь усвоенными прав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лами.</w:t>
            </w:r>
          </w:p>
        </w:tc>
      </w:tr>
      <w:tr w:rsidR="00DB4744" w:rsidRPr="00DC53A9" w:rsidTr="00DB4744">
        <w:trPr>
          <w:trHeight w:val="665"/>
        </w:trPr>
        <w:tc>
          <w:tcPr>
            <w:tcW w:w="546" w:type="dxa"/>
          </w:tcPr>
          <w:p w:rsidR="00DB4744" w:rsidRPr="00DC53A9" w:rsidRDefault="00DB4744" w:rsidP="00DC4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E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ди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тант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 xml:space="preserve"> за курс русского яз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ка пятого класса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Грамотное и каллиграфически правильное написание под ди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товку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4744" w:rsidRPr="00DC53A9" w:rsidTr="00DB4744">
        <w:trPr>
          <w:trHeight w:val="519"/>
        </w:trPr>
        <w:tc>
          <w:tcPr>
            <w:tcW w:w="546" w:type="dxa"/>
          </w:tcPr>
          <w:p w:rsidR="00DB4744" w:rsidRPr="00DC53A9" w:rsidRDefault="00DB4744" w:rsidP="00DC4C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5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8E1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05" w:type="dxa"/>
          </w:tcPr>
          <w:p w:rsidR="00DB4744" w:rsidRPr="00DC4CB3" w:rsidRDefault="00DB4744" w:rsidP="00DB47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C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3021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итоговом  диктанте.</w:t>
            </w:r>
          </w:p>
        </w:tc>
        <w:tc>
          <w:tcPr>
            <w:tcW w:w="2224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118" w:type="dxa"/>
          </w:tcPr>
          <w:p w:rsidR="00DB4744" w:rsidRPr="00DC53A9" w:rsidRDefault="00DB4744" w:rsidP="00DB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Исправление допущенных ош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53A9">
              <w:rPr>
                <w:rFonts w:ascii="Times New Roman" w:hAnsi="Times New Roman" w:cs="Times New Roman"/>
                <w:sz w:val="20"/>
                <w:szCs w:val="20"/>
              </w:rPr>
              <w:t>бок, словесное или графическое комментирование</w:t>
            </w:r>
          </w:p>
        </w:tc>
      </w:tr>
    </w:tbl>
    <w:p w:rsidR="00DC53A9" w:rsidRDefault="00DC53A9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3A9" w:rsidRDefault="00DC53A9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3A9" w:rsidRDefault="00DC53A9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3A9" w:rsidRPr="002D36E3" w:rsidRDefault="00DC53A9" w:rsidP="00421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C53A9" w:rsidRPr="002D36E3" w:rsidSect="00433DC6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2DEF" w:rsidRPr="002D36E3" w:rsidRDefault="006F2DEF" w:rsidP="00421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2DEF" w:rsidRPr="002D36E3" w:rsidSect="00433D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8D" w:rsidRDefault="006F128D" w:rsidP="00305A2A">
      <w:pPr>
        <w:spacing w:after="0" w:line="240" w:lineRule="auto"/>
      </w:pPr>
      <w:r>
        <w:separator/>
      </w:r>
    </w:p>
  </w:endnote>
  <w:endnote w:type="continuationSeparator" w:id="1">
    <w:p w:rsidR="006F128D" w:rsidRDefault="006F128D" w:rsidP="003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568"/>
      <w:docPartObj>
        <w:docPartGallery w:val="Page Numbers (Bottom of Page)"/>
        <w:docPartUnique/>
      </w:docPartObj>
    </w:sdtPr>
    <w:sdtContent>
      <w:p w:rsidR="00DB4744" w:rsidRDefault="0015696F">
        <w:pPr>
          <w:pStyle w:val="a9"/>
          <w:jc w:val="right"/>
        </w:pPr>
        <w:fldSimple w:instr=" PAGE   \* MERGEFORMAT">
          <w:r w:rsidR="008E12B4">
            <w:rPr>
              <w:noProof/>
            </w:rPr>
            <w:t>17</w:t>
          </w:r>
        </w:fldSimple>
      </w:p>
    </w:sdtContent>
  </w:sdt>
  <w:p w:rsidR="00DB4744" w:rsidRDefault="00DB47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938"/>
      <w:docPartObj>
        <w:docPartGallery w:val="Page Numbers (Bottom of Page)"/>
        <w:docPartUnique/>
      </w:docPartObj>
    </w:sdtPr>
    <w:sdtContent>
      <w:p w:rsidR="00DB4744" w:rsidRDefault="0015696F">
        <w:pPr>
          <w:pStyle w:val="a9"/>
          <w:jc w:val="center"/>
        </w:pPr>
        <w:fldSimple w:instr=" PAGE   \* MERGEFORMAT ">
          <w:r w:rsidR="008E12B4">
            <w:rPr>
              <w:noProof/>
            </w:rPr>
            <w:t>1</w:t>
          </w:r>
        </w:fldSimple>
      </w:p>
    </w:sdtContent>
  </w:sdt>
  <w:p w:rsidR="00DB4744" w:rsidRDefault="00DB47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8D" w:rsidRDefault="006F128D" w:rsidP="00305A2A">
      <w:pPr>
        <w:spacing w:after="0" w:line="240" w:lineRule="auto"/>
      </w:pPr>
      <w:r>
        <w:separator/>
      </w:r>
    </w:p>
  </w:footnote>
  <w:footnote w:type="continuationSeparator" w:id="1">
    <w:p w:rsidR="006F128D" w:rsidRDefault="006F128D" w:rsidP="003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E3179F"/>
    <w:multiLevelType w:val="hybridMultilevel"/>
    <w:tmpl w:val="F74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42131"/>
    <w:multiLevelType w:val="hybridMultilevel"/>
    <w:tmpl w:val="8EB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3F97"/>
    <w:multiLevelType w:val="hybridMultilevel"/>
    <w:tmpl w:val="8D824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3EAA"/>
    <w:multiLevelType w:val="hybridMultilevel"/>
    <w:tmpl w:val="A0F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E6204"/>
    <w:multiLevelType w:val="hybridMultilevel"/>
    <w:tmpl w:val="35B6E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5CDE"/>
    <w:multiLevelType w:val="hybridMultilevel"/>
    <w:tmpl w:val="D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2FF9"/>
    <w:multiLevelType w:val="hybridMultilevel"/>
    <w:tmpl w:val="3B521FC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47CD6"/>
    <w:multiLevelType w:val="hybridMultilevel"/>
    <w:tmpl w:val="6F8C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654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368B3EB6"/>
    <w:multiLevelType w:val="hybridMultilevel"/>
    <w:tmpl w:val="851CF07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F168CA"/>
    <w:multiLevelType w:val="hybridMultilevel"/>
    <w:tmpl w:val="D2AA3F8A"/>
    <w:lvl w:ilvl="0" w:tplc="6338B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020C3A"/>
    <w:multiLevelType w:val="hybridMultilevel"/>
    <w:tmpl w:val="53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E6ECF"/>
    <w:multiLevelType w:val="hybridMultilevel"/>
    <w:tmpl w:val="B3C2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70460DD0"/>
    <w:multiLevelType w:val="hybridMultilevel"/>
    <w:tmpl w:val="D3E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7634B"/>
    <w:multiLevelType w:val="hybridMultilevel"/>
    <w:tmpl w:val="9C782DA8"/>
    <w:lvl w:ilvl="0" w:tplc="EFE85E1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223B"/>
    <w:multiLevelType w:val="hybridMultilevel"/>
    <w:tmpl w:val="0BAE6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6"/>
  </w:num>
  <w:num w:numId="10">
    <w:abstractNumId w:val="6"/>
  </w:num>
  <w:num w:numId="11">
    <w:abstractNumId w:val="21"/>
  </w:num>
  <w:num w:numId="12">
    <w:abstractNumId w:val="40"/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5"/>
  </w:num>
  <w:num w:numId="17">
    <w:abstractNumId w:val="1"/>
  </w:num>
  <w:num w:numId="18">
    <w:abstractNumId w:val="36"/>
  </w:num>
  <w:num w:numId="19">
    <w:abstractNumId w:val="14"/>
  </w:num>
  <w:num w:numId="20">
    <w:abstractNumId w:val="13"/>
  </w:num>
  <w:num w:numId="21">
    <w:abstractNumId w:val="41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"/>
  </w:num>
  <w:num w:numId="27">
    <w:abstractNumId w:val="43"/>
  </w:num>
  <w:num w:numId="28">
    <w:abstractNumId w:val="10"/>
  </w:num>
  <w:num w:numId="29">
    <w:abstractNumId w:val="39"/>
  </w:num>
  <w:num w:numId="30">
    <w:abstractNumId w:val="25"/>
  </w:num>
  <w:num w:numId="31">
    <w:abstractNumId w:val="30"/>
  </w:num>
  <w:num w:numId="32">
    <w:abstractNumId w:val="23"/>
  </w:num>
  <w:num w:numId="33">
    <w:abstractNumId w:val="32"/>
  </w:num>
  <w:num w:numId="34">
    <w:abstractNumId w:val="9"/>
  </w:num>
  <w:num w:numId="35">
    <w:abstractNumId w:val="34"/>
  </w:num>
  <w:num w:numId="36">
    <w:abstractNumId w:val="4"/>
  </w:num>
  <w:num w:numId="37">
    <w:abstractNumId w:val="7"/>
  </w:num>
  <w:num w:numId="38">
    <w:abstractNumId w:val="24"/>
  </w:num>
  <w:num w:numId="39">
    <w:abstractNumId w:val="42"/>
  </w:num>
  <w:num w:numId="40">
    <w:abstractNumId w:val="29"/>
  </w:num>
  <w:num w:numId="41">
    <w:abstractNumId w:val="37"/>
  </w:num>
  <w:num w:numId="42">
    <w:abstractNumId w:val="38"/>
  </w:num>
  <w:num w:numId="43">
    <w:abstractNumId w:val="27"/>
  </w:num>
  <w:num w:numId="44">
    <w:abstractNumId w:val="22"/>
  </w:num>
  <w:num w:numId="45">
    <w:abstractNumId w:val="31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EEC"/>
    <w:rsid w:val="00001C36"/>
    <w:rsid w:val="00003AA5"/>
    <w:rsid w:val="00006797"/>
    <w:rsid w:val="0001477F"/>
    <w:rsid w:val="00021420"/>
    <w:rsid w:val="00031E04"/>
    <w:rsid w:val="00032524"/>
    <w:rsid w:val="00034439"/>
    <w:rsid w:val="000452F4"/>
    <w:rsid w:val="00054DD9"/>
    <w:rsid w:val="00055D57"/>
    <w:rsid w:val="00067590"/>
    <w:rsid w:val="00067FA6"/>
    <w:rsid w:val="000706EB"/>
    <w:rsid w:val="00071179"/>
    <w:rsid w:val="0007289E"/>
    <w:rsid w:val="00077B1E"/>
    <w:rsid w:val="00083D98"/>
    <w:rsid w:val="0008604A"/>
    <w:rsid w:val="00091286"/>
    <w:rsid w:val="00091788"/>
    <w:rsid w:val="000929B6"/>
    <w:rsid w:val="00094D6D"/>
    <w:rsid w:val="000A30AC"/>
    <w:rsid w:val="000A7479"/>
    <w:rsid w:val="000B6B37"/>
    <w:rsid w:val="000E6897"/>
    <w:rsid w:val="000F7043"/>
    <w:rsid w:val="00110D98"/>
    <w:rsid w:val="00130CEA"/>
    <w:rsid w:val="00131D58"/>
    <w:rsid w:val="00133398"/>
    <w:rsid w:val="0013484D"/>
    <w:rsid w:val="0014283F"/>
    <w:rsid w:val="001475D2"/>
    <w:rsid w:val="001524FC"/>
    <w:rsid w:val="0015696F"/>
    <w:rsid w:val="00175B21"/>
    <w:rsid w:val="00194753"/>
    <w:rsid w:val="001A0436"/>
    <w:rsid w:val="001A0EEB"/>
    <w:rsid w:val="001A3760"/>
    <w:rsid w:val="001C34B8"/>
    <w:rsid w:val="001C7EF7"/>
    <w:rsid w:val="001F506F"/>
    <w:rsid w:val="001F6FBD"/>
    <w:rsid w:val="002012CA"/>
    <w:rsid w:val="002155A7"/>
    <w:rsid w:val="002163C8"/>
    <w:rsid w:val="002203E9"/>
    <w:rsid w:val="002207A2"/>
    <w:rsid w:val="0023129E"/>
    <w:rsid w:val="00236994"/>
    <w:rsid w:val="00241E4F"/>
    <w:rsid w:val="002423BD"/>
    <w:rsid w:val="00251B1F"/>
    <w:rsid w:val="00253B4E"/>
    <w:rsid w:val="00253DF2"/>
    <w:rsid w:val="00260425"/>
    <w:rsid w:val="002673A2"/>
    <w:rsid w:val="002805BC"/>
    <w:rsid w:val="002812E0"/>
    <w:rsid w:val="002862BF"/>
    <w:rsid w:val="00286C4C"/>
    <w:rsid w:val="00291041"/>
    <w:rsid w:val="00291D79"/>
    <w:rsid w:val="002A0ABD"/>
    <w:rsid w:val="002A1C34"/>
    <w:rsid w:val="002A1EDA"/>
    <w:rsid w:val="002A2FFA"/>
    <w:rsid w:val="002B6DE9"/>
    <w:rsid w:val="002D36E3"/>
    <w:rsid w:val="002D3B03"/>
    <w:rsid w:val="002E4057"/>
    <w:rsid w:val="0030421D"/>
    <w:rsid w:val="00305499"/>
    <w:rsid w:val="00305A2A"/>
    <w:rsid w:val="0033268F"/>
    <w:rsid w:val="003346B6"/>
    <w:rsid w:val="00341AD6"/>
    <w:rsid w:val="00342122"/>
    <w:rsid w:val="003522D3"/>
    <w:rsid w:val="003702CC"/>
    <w:rsid w:val="00373067"/>
    <w:rsid w:val="00375E05"/>
    <w:rsid w:val="00381CC3"/>
    <w:rsid w:val="00383277"/>
    <w:rsid w:val="00390A9A"/>
    <w:rsid w:val="00391A67"/>
    <w:rsid w:val="0039548B"/>
    <w:rsid w:val="003A4331"/>
    <w:rsid w:val="003B3CE5"/>
    <w:rsid w:val="003C13AE"/>
    <w:rsid w:val="003C287C"/>
    <w:rsid w:val="003E036A"/>
    <w:rsid w:val="003E326B"/>
    <w:rsid w:val="0040423C"/>
    <w:rsid w:val="0040618E"/>
    <w:rsid w:val="00410BE1"/>
    <w:rsid w:val="00411835"/>
    <w:rsid w:val="00412AF0"/>
    <w:rsid w:val="0041625A"/>
    <w:rsid w:val="0042105B"/>
    <w:rsid w:val="00423FA6"/>
    <w:rsid w:val="004262DC"/>
    <w:rsid w:val="00427944"/>
    <w:rsid w:val="00433C95"/>
    <w:rsid w:val="00433DC6"/>
    <w:rsid w:val="00440CBC"/>
    <w:rsid w:val="004457BE"/>
    <w:rsid w:val="0046096A"/>
    <w:rsid w:val="00470322"/>
    <w:rsid w:val="004714C9"/>
    <w:rsid w:val="00477C94"/>
    <w:rsid w:val="00480B69"/>
    <w:rsid w:val="00482D97"/>
    <w:rsid w:val="004937E6"/>
    <w:rsid w:val="00496A5C"/>
    <w:rsid w:val="004B0AF4"/>
    <w:rsid w:val="004B5C4B"/>
    <w:rsid w:val="004B795F"/>
    <w:rsid w:val="004C03D8"/>
    <w:rsid w:val="004C2487"/>
    <w:rsid w:val="004E54D1"/>
    <w:rsid w:val="004E6770"/>
    <w:rsid w:val="004F4DDE"/>
    <w:rsid w:val="0050231C"/>
    <w:rsid w:val="0050424B"/>
    <w:rsid w:val="00522435"/>
    <w:rsid w:val="005345EE"/>
    <w:rsid w:val="0053481B"/>
    <w:rsid w:val="005409D4"/>
    <w:rsid w:val="005453CA"/>
    <w:rsid w:val="00550910"/>
    <w:rsid w:val="005509EF"/>
    <w:rsid w:val="005542BD"/>
    <w:rsid w:val="005631BE"/>
    <w:rsid w:val="00564C87"/>
    <w:rsid w:val="00575B72"/>
    <w:rsid w:val="00596546"/>
    <w:rsid w:val="00597D82"/>
    <w:rsid w:val="005A750B"/>
    <w:rsid w:val="005B46D7"/>
    <w:rsid w:val="005C308C"/>
    <w:rsid w:val="005C5419"/>
    <w:rsid w:val="005C7391"/>
    <w:rsid w:val="005D469A"/>
    <w:rsid w:val="005D79F1"/>
    <w:rsid w:val="005F07D0"/>
    <w:rsid w:val="005F7B02"/>
    <w:rsid w:val="00603826"/>
    <w:rsid w:val="00616C9F"/>
    <w:rsid w:val="00626B3B"/>
    <w:rsid w:val="0063202E"/>
    <w:rsid w:val="00650CCA"/>
    <w:rsid w:val="006515C5"/>
    <w:rsid w:val="00653BE1"/>
    <w:rsid w:val="00654C11"/>
    <w:rsid w:val="006553CC"/>
    <w:rsid w:val="006A4642"/>
    <w:rsid w:val="006A55CB"/>
    <w:rsid w:val="006A5CD5"/>
    <w:rsid w:val="006B676D"/>
    <w:rsid w:val="006B7D4C"/>
    <w:rsid w:val="006C039D"/>
    <w:rsid w:val="006C0909"/>
    <w:rsid w:val="006C7E73"/>
    <w:rsid w:val="006D0E77"/>
    <w:rsid w:val="006D3FDA"/>
    <w:rsid w:val="006F128D"/>
    <w:rsid w:val="006F2DEF"/>
    <w:rsid w:val="006F2EEE"/>
    <w:rsid w:val="006F5F2B"/>
    <w:rsid w:val="006F737B"/>
    <w:rsid w:val="00700962"/>
    <w:rsid w:val="00723C8F"/>
    <w:rsid w:val="00725630"/>
    <w:rsid w:val="00741181"/>
    <w:rsid w:val="007411E8"/>
    <w:rsid w:val="0074311B"/>
    <w:rsid w:val="00744816"/>
    <w:rsid w:val="007463E2"/>
    <w:rsid w:val="007512C6"/>
    <w:rsid w:val="007542E7"/>
    <w:rsid w:val="007663F7"/>
    <w:rsid w:val="0076748F"/>
    <w:rsid w:val="00767521"/>
    <w:rsid w:val="00767E29"/>
    <w:rsid w:val="00772CC6"/>
    <w:rsid w:val="007773A6"/>
    <w:rsid w:val="007811E6"/>
    <w:rsid w:val="007A47D5"/>
    <w:rsid w:val="007C3CFE"/>
    <w:rsid w:val="007C594D"/>
    <w:rsid w:val="007D258C"/>
    <w:rsid w:val="007D446C"/>
    <w:rsid w:val="007E4590"/>
    <w:rsid w:val="007F2BD7"/>
    <w:rsid w:val="007F57E2"/>
    <w:rsid w:val="007F718D"/>
    <w:rsid w:val="00804AED"/>
    <w:rsid w:val="00821425"/>
    <w:rsid w:val="00830A81"/>
    <w:rsid w:val="00834151"/>
    <w:rsid w:val="00843E14"/>
    <w:rsid w:val="00857073"/>
    <w:rsid w:val="0087699A"/>
    <w:rsid w:val="008869BE"/>
    <w:rsid w:val="008C11AA"/>
    <w:rsid w:val="008C1F53"/>
    <w:rsid w:val="008C26CD"/>
    <w:rsid w:val="008D06DA"/>
    <w:rsid w:val="008D10D2"/>
    <w:rsid w:val="008D42CE"/>
    <w:rsid w:val="008D6594"/>
    <w:rsid w:val="008E12B4"/>
    <w:rsid w:val="008E27D7"/>
    <w:rsid w:val="008E4FB1"/>
    <w:rsid w:val="008E5484"/>
    <w:rsid w:val="008E692B"/>
    <w:rsid w:val="008F1A60"/>
    <w:rsid w:val="00900C22"/>
    <w:rsid w:val="00901554"/>
    <w:rsid w:val="00904105"/>
    <w:rsid w:val="009322F0"/>
    <w:rsid w:val="009348B9"/>
    <w:rsid w:val="0093745E"/>
    <w:rsid w:val="00943FB8"/>
    <w:rsid w:val="009474A2"/>
    <w:rsid w:val="009510FD"/>
    <w:rsid w:val="00952C25"/>
    <w:rsid w:val="00952DEA"/>
    <w:rsid w:val="00963851"/>
    <w:rsid w:val="00967F03"/>
    <w:rsid w:val="0097263E"/>
    <w:rsid w:val="00973FB6"/>
    <w:rsid w:val="009756AD"/>
    <w:rsid w:val="00992A72"/>
    <w:rsid w:val="0099760A"/>
    <w:rsid w:val="009A05E5"/>
    <w:rsid w:val="009A0671"/>
    <w:rsid w:val="009B18D3"/>
    <w:rsid w:val="009C0578"/>
    <w:rsid w:val="009C32AA"/>
    <w:rsid w:val="009D0F1F"/>
    <w:rsid w:val="009D5D19"/>
    <w:rsid w:val="009F69DC"/>
    <w:rsid w:val="00A0679B"/>
    <w:rsid w:val="00A11F91"/>
    <w:rsid w:val="00A1556D"/>
    <w:rsid w:val="00A16D4D"/>
    <w:rsid w:val="00A24165"/>
    <w:rsid w:val="00A318F8"/>
    <w:rsid w:val="00A34016"/>
    <w:rsid w:val="00A35E8E"/>
    <w:rsid w:val="00A4040D"/>
    <w:rsid w:val="00A44F9F"/>
    <w:rsid w:val="00A51356"/>
    <w:rsid w:val="00A64BDD"/>
    <w:rsid w:val="00A7591F"/>
    <w:rsid w:val="00A772F4"/>
    <w:rsid w:val="00A811FC"/>
    <w:rsid w:val="00A81AE7"/>
    <w:rsid w:val="00A83B74"/>
    <w:rsid w:val="00A86D58"/>
    <w:rsid w:val="00AA39E7"/>
    <w:rsid w:val="00AA6182"/>
    <w:rsid w:val="00AB1AD0"/>
    <w:rsid w:val="00AB489C"/>
    <w:rsid w:val="00AB6D90"/>
    <w:rsid w:val="00AB70D7"/>
    <w:rsid w:val="00AC32ED"/>
    <w:rsid w:val="00AD11C1"/>
    <w:rsid w:val="00AE015A"/>
    <w:rsid w:val="00AF03FA"/>
    <w:rsid w:val="00AF51B9"/>
    <w:rsid w:val="00AF592A"/>
    <w:rsid w:val="00AF6208"/>
    <w:rsid w:val="00B05B04"/>
    <w:rsid w:val="00B12826"/>
    <w:rsid w:val="00B215BF"/>
    <w:rsid w:val="00B21EEC"/>
    <w:rsid w:val="00B36D98"/>
    <w:rsid w:val="00B470BE"/>
    <w:rsid w:val="00B5397E"/>
    <w:rsid w:val="00B674C6"/>
    <w:rsid w:val="00B7044C"/>
    <w:rsid w:val="00B84BC2"/>
    <w:rsid w:val="00B90960"/>
    <w:rsid w:val="00BA133C"/>
    <w:rsid w:val="00BA2948"/>
    <w:rsid w:val="00BA3465"/>
    <w:rsid w:val="00BA4900"/>
    <w:rsid w:val="00BA7CD3"/>
    <w:rsid w:val="00BB1702"/>
    <w:rsid w:val="00BC111E"/>
    <w:rsid w:val="00BC2521"/>
    <w:rsid w:val="00BC44E9"/>
    <w:rsid w:val="00BC517D"/>
    <w:rsid w:val="00BC6A9A"/>
    <w:rsid w:val="00BD0AD7"/>
    <w:rsid w:val="00BD7C33"/>
    <w:rsid w:val="00BE3932"/>
    <w:rsid w:val="00BE4AD6"/>
    <w:rsid w:val="00BE4ADE"/>
    <w:rsid w:val="00BF7230"/>
    <w:rsid w:val="00C00E9C"/>
    <w:rsid w:val="00C07AA4"/>
    <w:rsid w:val="00C161A2"/>
    <w:rsid w:val="00C16BE8"/>
    <w:rsid w:val="00C24D89"/>
    <w:rsid w:val="00C31054"/>
    <w:rsid w:val="00C3319A"/>
    <w:rsid w:val="00C40E42"/>
    <w:rsid w:val="00C46BB4"/>
    <w:rsid w:val="00C65E36"/>
    <w:rsid w:val="00C7680D"/>
    <w:rsid w:val="00C84146"/>
    <w:rsid w:val="00C87BE6"/>
    <w:rsid w:val="00C905B7"/>
    <w:rsid w:val="00C92C40"/>
    <w:rsid w:val="00C94711"/>
    <w:rsid w:val="00C96526"/>
    <w:rsid w:val="00C96E19"/>
    <w:rsid w:val="00CA297E"/>
    <w:rsid w:val="00CB4F38"/>
    <w:rsid w:val="00CB6481"/>
    <w:rsid w:val="00CB715A"/>
    <w:rsid w:val="00CD3ABB"/>
    <w:rsid w:val="00CE10FC"/>
    <w:rsid w:val="00CE6F14"/>
    <w:rsid w:val="00CF0B27"/>
    <w:rsid w:val="00D03D35"/>
    <w:rsid w:val="00D07701"/>
    <w:rsid w:val="00D106E0"/>
    <w:rsid w:val="00D10E18"/>
    <w:rsid w:val="00D137B9"/>
    <w:rsid w:val="00D14C21"/>
    <w:rsid w:val="00D2525C"/>
    <w:rsid w:val="00D33EF8"/>
    <w:rsid w:val="00D350A8"/>
    <w:rsid w:val="00D607B3"/>
    <w:rsid w:val="00D65558"/>
    <w:rsid w:val="00D67003"/>
    <w:rsid w:val="00D72CAD"/>
    <w:rsid w:val="00D73E7E"/>
    <w:rsid w:val="00D76F18"/>
    <w:rsid w:val="00D80705"/>
    <w:rsid w:val="00D80E48"/>
    <w:rsid w:val="00D8383F"/>
    <w:rsid w:val="00D952DB"/>
    <w:rsid w:val="00D97721"/>
    <w:rsid w:val="00DA47D9"/>
    <w:rsid w:val="00DA618D"/>
    <w:rsid w:val="00DB4744"/>
    <w:rsid w:val="00DC0627"/>
    <w:rsid w:val="00DC4210"/>
    <w:rsid w:val="00DC4BC7"/>
    <w:rsid w:val="00DC4CB3"/>
    <w:rsid w:val="00DC53A9"/>
    <w:rsid w:val="00DC7D46"/>
    <w:rsid w:val="00DD0C5D"/>
    <w:rsid w:val="00DD1F34"/>
    <w:rsid w:val="00DD1F3B"/>
    <w:rsid w:val="00DD3380"/>
    <w:rsid w:val="00DD46F3"/>
    <w:rsid w:val="00DD4E28"/>
    <w:rsid w:val="00DE6F79"/>
    <w:rsid w:val="00DF2912"/>
    <w:rsid w:val="00E02505"/>
    <w:rsid w:val="00E14B0F"/>
    <w:rsid w:val="00E17F11"/>
    <w:rsid w:val="00E27978"/>
    <w:rsid w:val="00E312ED"/>
    <w:rsid w:val="00E3307B"/>
    <w:rsid w:val="00E33710"/>
    <w:rsid w:val="00E3414F"/>
    <w:rsid w:val="00E52E55"/>
    <w:rsid w:val="00E54F8F"/>
    <w:rsid w:val="00E65974"/>
    <w:rsid w:val="00E74B58"/>
    <w:rsid w:val="00E8020C"/>
    <w:rsid w:val="00E80D92"/>
    <w:rsid w:val="00E85380"/>
    <w:rsid w:val="00E87F9A"/>
    <w:rsid w:val="00E92399"/>
    <w:rsid w:val="00E961AD"/>
    <w:rsid w:val="00E97805"/>
    <w:rsid w:val="00EA0DAB"/>
    <w:rsid w:val="00EA2C96"/>
    <w:rsid w:val="00ED073D"/>
    <w:rsid w:val="00ED53A3"/>
    <w:rsid w:val="00EE671F"/>
    <w:rsid w:val="00EE7A2A"/>
    <w:rsid w:val="00EF539A"/>
    <w:rsid w:val="00EF69B1"/>
    <w:rsid w:val="00F03B67"/>
    <w:rsid w:val="00F06D72"/>
    <w:rsid w:val="00F07B03"/>
    <w:rsid w:val="00F1173C"/>
    <w:rsid w:val="00F22ED5"/>
    <w:rsid w:val="00F238C0"/>
    <w:rsid w:val="00F308DE"/>
    <w:rsid w:val="00F34A8B"/>
    <w:rsid w:val="00F467C5"/>
    <w:rsid w:val="00F503D2"/>
    <w:rsid w:val="00F52A6B"/>
    <w:rsid w:val="00F6291B"/>
    <w:rsid w:val="00F645EF"/>
    <w:rsid w:val="00F70452"/>
    <w:rsid w:val="00F76E70"/>
    <w:rsid w:val="00F80494"/>
    <w:rsid w:val="00F84590"/>
    <w:rsid w:val="00F92B56"/>
    <w:rsid w:val="00F93AE5"/>
    <w:rsid w:val="00F950AE"/>
    <w:rsid w:val="00FA1A26"/>
    <w:rsid w:val="00FA4273"/>
    <w:rsid w:val="00FB0E0D"/>
    <w:rsid w:val="00FC3BF3"/>
    <w:rsid w:val="00FD3F69"/>
    <w:rsid w:val="00FE3394"/>
    <w:rsid w:val="00FE41C7"/>
    <w:rsid w:val="00FF3C19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E19"/>
  </w:style>
  <w:style w:type="paragraph" w:styleId="1">
    <w:name w:val="heading 1"/>
    <w:basedOn w:val="a0"/>
    <w:link w:val="10"/>
    <w:uiPriority w:val="9"/>
    <w:qFormat/>
    <w:rsid w:val="006515C5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5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05A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+ Полужирный"/>
    <w:aliases w:val="Интервал 0 pt"/>
    <w:basedOn w:val="a1"/>
    <w:rsid w:val="00305A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305A2A"/>
    <w:rPr>
      <w:rFonts w:ascii="Times New Roman" w:hAnsi="Times New Roman" w:cs="Times New Roman"/>
      <w:spacing w:val="20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05A2A"/>
  </w:style>
  <w:style w:type="paragraph" w:styleId="a9">
    <w:name w:val="footer"/>
    <w:basedOn w:val="a0"/>
    <w:link w:val="aa"/>
    <w:uiPriority w:val="99"/>
    <w:unhideWhenUsed/>
    <w:rsid w:val="0030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05A2A"/>
  </w:style>
  <w:style w:type="character" w:customStyle="1" w:styleId="Zag11">
    <w:name w:val="Zag_11"/>
    <w:rsid w:val="006F2DEF"/>
  </w:style>
  <w:style w:type="paragraph" w:styleId="ab">
    <w:name w:val="No Spacing"/>
    <w:link w:val="ac"/>
    <w:uiPriority w:val="1"/>
    <w:qFormat/>
    <w:rsid w:val="005409D4"/>
    <w:pPr>
      <w:spacing w:after="0" w:line="240" w:lineRule="auto"/>
    </w:pPr>
  </w:style>
  <w:style w:type="paragraph" w:styleId="ad">
    <w:name w:val="footnote text"/>
    <w:basedOn w:val="a0"/>
    <w:link w:val="ae"/>
    <w:semiHidden/>
    <w:rsid w:val="00391A67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391A67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rsid w:val="00391A67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basedOn w:val="a1"/>
    <w:rsid w:val="00391A67"/>
    <w:rPr>
      <w:rFonts w:ascii="Arial" w:hAnsi="Arial" w:cs="Arial"/>
      <w:b/>
      <w:bCs/>
      <w:sz w:val="18"/>
      <w:szCs w:val="18"/>
    </w:rPr>
  </w:style>
  <w:style w:type="paragraph" w:styleId="af0">
    <w:name w:val="Body Text Indent"/>
    <w:basedOn w:val="a0"/>
    <w:link w:val="af1"/>
    <w:unhideWhenUsed/>
    <w:rsid w:val="00D0770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D07701"/>
  </w:style>
  <w:style w:type="table" w:styleId="af2">
    <w:name w:val="Table Grid"/>
    <w:basedOn w:val="a2"/>
    <w:uiPriority w:val="59"/>
    <w:rsid w:val="00D0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0"/>
    <w:rsid w:val="00D077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f3">
    <w:name w:val="Strong"/>
    <w:uiPriority w:val="99"/>
    <w:qFormat/>
    <w:rsid w:val="00D07701"/>
    <w:rPr>
      <w:b/>
      <w:bCs/>
    </w:rPr>
  </w:style>
  <w:style w:type="paragraph" w:customStyle="1" w:styleId="21">
    <w:name w:val="Основной текст 21"/>
    <w:basedOn w:val="a0"/>
    <w:rsid w:val="00D0770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">
    <w:name w:val="List Paragraph"/>
    <w:basedOn w:val="a0"/>
    <w:uiPriority w:val="99"/>
    <w:qFormat/>
    <w:rsid w:val="005C7391"/>
    <w:pPr>
      <w:numPr>
        <w:numId w:val="12"/>
      </w:numPr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11c21">
    <w:name w:val="c11 c21"/>
    <w:basedOn w:val="a1"/>
    <w:rsid w:val="00D07701"/>
  </w:style>
  <w:style w:type="character" w:customStyle="1" w:styleId="c11">
    <w:name w:val="c11"/>
    <w:basedOn w:val="a1"/>
    <w:rsid w:val="00D07701"/>
  </w:style>
  <w:style w:type="character" w:customStyle="1" w:styleId="c11c25">
    <w:name w:val="c11 c25"/>
    <w:basedOn w:val="a1"/>
    <w:rsid w:val="00D07701"/>
  </w:style>
  <w:style w:type="paragraph" w:customStyle="1" w:styleId="af4">
    <w:name w:val="Новый"/>
    <w:basedOn w:val="a0"/>
    <w:rsid w:val="00D077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07701"/>
  </w:style>
  <w:style w:type="paragraph" w:customStyle="1" w:styleId="c5c28">
    <w:name w:val="c5 c28"/>
    <w:basedOn w:val="a0"/>
    <w:rsid w:val="00D077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07701"/>
  </w:style>
  <w:style w:type="paragraph" w:styleId="af5">
    <w:name w:val="Normal (Web)"/>
    <w:basedOn w:val="a0"/>
    <w:uiPriority w:val="99"/>
    <w:unhideWhenUsed/>
    <w:rsid w:val="00D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D07701"/>
    <w:rPr>
      <w:i/>
      <w:iCs/>
    </w:rPr>
  </w:style>
  <w:style w:type="paragraph" w:styleId="HTML">
    <w:name w:val="HTML Preformatted"/>
    <w:basedOn w:val="a0"/>
    <w:link w:val="HTML0"/>
    <w:uiPriority w:val="99"/>
    <w:rsid w:val="00D07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D0770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Базовый"/>
    <w:uiPriority w:val="99"/>
    <w:rsid w:val="00D077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1"/>
    <w:rsid w:val="00D07701"/>
  </w:style>
  <w:style w:type="character" w:customStyle="1" w:styleId="10">
    <w:name w:val="Заголовок 1 Знак"/>
    <w:basedOn w:val="a1"/>
    <w:link w:val="1"/>
    <w:uiPriority w:val="9"/>
    <w:rsid w:val="006515C5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styleId="af8">
    <w:name w:val="Hyperlink"/>
    <w:basedOn w:val="a1"/>
    <w:uiPriority w:val="99"/>
    <w:rsid w:val="006515C5"/>
    <w:rPr>
      <w:color w:val="0000FF"/>
      <w:u w:val="single"/>
    </w:rPr>
  </w:style>
  <w:style w:type="character" w:customStyle="1" w:styleId="style31">
    <w:name w:val="style31"/>
    <w:basedOn w:val="a1"/>
    <w:rsid w:val="006515C5"/>
    <w:rPr>
      <w:color w:val="0000FF"/>
    </w:rPr>
  </w:style>
  <w:style w:type="character" w:customStyle="1" w:styleId="ac">
    <w:name w:val="Без интервала Знак"/>
    <w:basedOn w:val="a1"/>
    <w:link w:val="ab"/>
    <w:uiPriority w:val="1"/>
    <w:rsid w:val="00BA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2A70-4CCC-46F0-8360-A10F8262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димон</cp:lastModifiedBy>
  <cp:revision>244</cp:revision>
  <dcterms:created xsi:type="dcterms:W3CDTF">2014-09-02T19:08:00Z</dcterms:created>
  <dcterms:modified xsi:type="dcterms:W3CDTF">2018-09-19T17:50:00Z</dcterms:modified>
</cp:coreProperties>
</file>