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0B" w:rsidRPr="007C4B8D" w:rsidRDefault="0035600B" w:rsidP="00451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0C0CB5" w:rsidRPr="007C4B8D" w:rsidRDefault="000C0CB5" w:rsidP="00451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35600B" w:rsidRPr="007C4B8D" w:rsidRDefault="00935EF9" w:rsidP="001153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B8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>По кален</w:t>
      </w:r>
      <w:r w:rsidR="00645B44" w:rsidRPr="007C4B8D">
        <w:rPr>
          <w:rFonts w:ascii="Times New Roman" w:hAnsi="Times New Roman" w:cs="Times New Roman"/>
          <w:bCs/>
          <w:sz w:val="24"/>
          <w:szCs w:val="24"/>
        </w:rPr>
        <w:t>дарному учебному графику на 2018 - 2019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 xml:space="preserve"> учебный год для 8  класса  предусмотр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>е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>но 35 учебных н</w:t>
      </w:r>
      <w:r w:rsidR="00645B44" w:rsidRPr="007C4B8D">
        <w:rPr>
          <w:rFonts w:ascii="Times New Roman" w:hAnsi="Times New Roman" w:cs="Times New Roman"/>
          <w:bCs/>
          <w:sz w:val="24"/>
          <w:szCs w:val="24"/>
        </w:rPr>
        <w:t>едель, по учебному плану на 2018-2019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</w:t>
      </w:r>
      <w:r w:rsidR="00E244F2" w:rsidRPr="007C4B8D">
        <w:rPr>
          <w:rFonts w:ascii="Times New Roman" w:hAnsi="Times New Roman" w:cs="Times New Roman"/>
          <w:bCs/>
          <w:sz w:val="24"/>
          <w:szCs w:val="24"/>
        </w:rPr>
        <w:t xml:space="preserve">русского языка </w:t>
      </w:r>
      <w:r w:rsidR="00BE5949" w:rsidRPr="007C4B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4B8D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1D7E1C" w:rsidRPr="007C4B8D">
        <w:rPr>
          <w:rFonts w:ascii="Times New Roman" w:hAnsi="Times New Roman" w:cs="Times New Roman"/>
          <w:sz w:val="24"/>
          <w:szCs w:val="24"/>
        </w:rPr>
        <w:t>3</w:t>
      </w:r>
      <w:r w:rsidR="0035600B" w:rsidRPr="007C4B8D">
        <w:rPr>
          <w:rFonts w:ascii="Times New Roman" w:hAnsi="Times New Roman" w:cs="Times New Roman"/>
          <w:sz w:val="24"/>
          <w:szCs w:val="24"/>
        </w:rPr>
        <w:t xml:space="preserve"> ч. в неделю,</w:t>
      </w:r>
      <w:r w:rsidR="0035600B" w:rsidRPr="007C4B8D">
        <w:rPr>
          <w:rFonts w:ascii="Times New Roman" w:hAnsi="Times New Roman" w:cs="Times New Roman"/>
          <w:sz w:val="24"/>
          <w:szCs w:val="24"/>
        </w:rPr>
        <w:br/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>следовательно, настоящая рабочая программа</w:t>
      </w:r>
      <w:r w:rsidR="00645B44" w:rsidRPr="007C4B8D">
        <w:rPr>
          <w:rFonts w:ascii="Times New Roman" w:hAnsi="Times New Roman" w:cs="Times New Roman"/>
          <w:bCs/>
          <w:sz w:val="24"/>
          <w:szCs w:val="24"/>
        </w:rPr>
        <w:t xml:space="preserve"> должна быть спланирована на 105</w:t>
      </w:r>
      <w:r w:rsidR="0035600B" w:rsidRPr="007C4B8D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68303E" w:rsidRPr="007C4B8D">
        <w:rPr>
          <w:rFonts w:ascii="Times New Roman" w:hAnsi="Times New Roman" w:cs="Times New Roman"/>
          <w:bCs/>
          <w:sz w:val="24"/>
          <w:szCs w:val="24"/>
        </w:rPr>
        <w:t xml:space="preserve">. в год. </w:t>
      </w:r>
      <w:r w:rsidR="0068303E" w:rsidRPr="002200A0">
        <w:rPr>
          <w:rFonts w:ascii="Times New Roman" w:hAnsi="Times New Roman" w:cs="Times New Roman"/>
          <w:bCs/>
          <w:sz w:val="24"/>
          <w:szCs w:val="24"/>
        </w:rPr>
        <w:br/>
      </w:r>
      <w:r w:rsidR="0068303E" w:rsidRPr="002200A0">
        <w:rPr>
          <w:rFonts w:ascii="Times New Roman" w:hAnsi="Times New Roman" w:cs="Times New Roman"/>
          <w:bCs/>
          <w:sz w:val="24"/>
          <w:szCs w:val="24"/>
        </w:rPr>
        <w:tab/>
      </w:r>
      <w:r w:rsidR="0035600B" w:rsidRPr="002200A0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35600B" w:rsidRPr="002200A0" w:rsidRDefault="006B57EC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2200A0">
        <w:rPr>
          <w:rFonts w:ascii="Times New Roman" w:hAnsi="Times New Roman"/>
          <w:kern w:val="28"/>
          <w:sz w:val="24"/>
          <w:szCs w:val="24"/>
        </w:rPr>
        <w:t>-  в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оспитание духовно-богатой, нравственно ори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softHyphen/>
        <w:t>ентированной личности с развитым чувством са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softHyphen/>
        <w:t>мосознания и общероссийского гражданского сознания, человека, любящего свою Родину, зна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ю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щего и уважающего родной язык, созна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softHyphen/>
        <w:t>тельно относящегося к нему как явлению куль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softHyphen/>
        <w:t>туры, о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с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>б</w:t>
      </w:r>
      <w:r w:rsidR="0035600B" w:rsidRPr="002200A0">
        <w:rPr>
          <w:rFonts w:ascii="Times New Roman" w:hAnsi="Times New Roman"/>
          <w:kern w:val="28"/>
          <w:sz w:val="24"/>
          <w:szCs w:val="24"/>
        </w:rPr>
        <w:t xml:space="preserve">ществе; </w:t>
      </w:r>
    </w:p>
    <w:p w:rsidR="0035600B" w:rsidRPr="002200A0" w:rsidRDefault="0035600B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2200A0">
        <w:rPr>
          <w:rFonts w:ascii="Times New Roman" w:hAnsi="Times New Roman"/>
          <w:kern w:val="28"/>
          <w:sz w:val="24"/>
          <w:szCs w:val="24"/>
        </w:rPr>
        <w:t xml:space="preserve">- </w:t>
      </w:r>
      <w:r w:rsidR="00645B44" w:rsidRPr="002200A0">
        <w:rPr>
          <w:rFonts w:ascii="Times New Roman" w:hAnsi="Times New Roman"/>
          <w:kern w:val="28"/>
          <w:sz w:val="24"/>
          <w:szCs w:val="24"/>
        </w:rPr>
        <w:t>о</w:t>
      </w:r>
      <w:r w:rsidRPr="002200A0">
        <w:rPr>
          <w:rFonts w:ascii="Times New Roman" w:hAnsi="Times New Roman"/>
          <w:kern w:val="28"/>
          <w:sz w:val="24"/>
          <w:szCs w:val="24"/>
        </w:rPr>
        <w:t>владение системой знаний, языковыми и рече</w:t>
      </w:r>
      <w:r w:rsidRPr="002200A0">
        <w:rPr>
          <w:rFonts w:ascii="Times New Roman" w:hAnsi="Times New Roman"/>
          <w:kern w:val="28"/>
          <w:sz w:val="24"/>
          <w:szCs w:val="24"/>
        </w:rPr>
        <w:softHyphen/>
        <w:t>выми умениями и навыками, развитие готовности и способности к речевому взаимодействию и взаи</w:t>
      </w:r>
      <w:r w:rsidRPr="002200A0">
        <w:rPr>
          <w:rFonts w:ascii="Times New Roman" w:hAnsi="Times New Roman"/>
          <w:kern w:val="28"/>
          <w:sz w:val="24"/>
          <w:szCs w:val="24"/>
        </w:rPr>
        <w:softHyphen/>
        <w:t>мопониманию, потребности в речевом самос</w:t>
      </w:r>
      <w:r w:rsidRPr="002200A0">
        <w:rPr>
          <w:rFonts w:ascii="Times New Roman" w:hAnsi="Times New Roman"/>
          <w:kern w:val="28"/>
          <w:sz w:val="24"/>
          <w:szCs w:val="24"/>
        </w:rPr>
        <w:t>о</w:t>
      </w:r>
      <w:r w:rsidRPr="002200A0">
        <w:rPr>
          <w:rFonts w:ascii="Times New Roman" w:hAnsi="Times New Roman"/>
          <w:kern w:val="28"/>
          <w:sz w:val="24"/>
          <w:szCs w:val="24"/>
        </w:rPr>
        <w:t>вер</w:t>
      </w:r>
      <w:r w:rsidRPr="002200A0">
        <w:rPr>
          <w:rFonts w:ascii="Times New Roman" w:hAnsi="Times New Roman"/>
          <w:kern w:val="28"/>
          <w:sz w:val="24"/>
          <w:szCs w:val="24"/>
        </w:rPr>
        <w:softHyphen/>
        <w:t>шенствовании, а также важнейшими общеучеб</w:t>
      </w:r>
      <w:r w:rsidRPr="002200A0">
        <w:rPr>
          <w:rFonts w:ascii="Times New Roman" w:hAnsi="Times New Roman"/>
          <w:kern w:val="28"/>
          <w:sz w:val="24"/>
          <w:szCs w:val="24"/>
        </w:rPr>
        <w:softHyphen/>
        <w:t>ными умениями и универсальными учебными действиями; формирование навыков самостоя</w:t>
      </w:r>
      <w:r w:rsidRPr="002200A0">
        <w:rPr>
          <w:rFonts w:ascii="Times New Roman" w:hAnsi="Times New Roman"/>
          <w:kern w:val="28"/>
          <w:sz w:val="24"/>
          <w:szCs w:val="24"/>
        </w:rPr>
        <w:softHyphen/>
        <w:t xml:space="preserve">тельной учебной деятельности, самообразования; </w:t>
      </w:r>
    </w:p>
    <w:p w:rsidR="0035600B" w:rsidRPr="002200A0" w:rsidRDefault="007C4B8D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600B" w:rsidRPr="002200A0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35600B" w:rsidRPr="002200A0" w:rsidRDefault="008150A5" w:rsidP="001153A2">
      <w:pPr>
        <w:pStyle w:val="Default"/>
        <w:jc w:val="both"/>
      </w:pPr>
      <w:r w:rsidRPr="002200A0">
        <w:t xml:space="preserve">- </w:t>
      </w:r>
      <w:r w:rsidR="00645B44" w:rsidRPr="002200A0">
        <w:t>д</w:t>
      </w:r>
      <w:r w:rsidR="0035600B" w:rsidRPr="002200A0">
        <w:t>ать учащимся представление о роли языка в жизни общества, о языке как развивающемся явл</w:t>
      </w:r>
      <w:r w:rsidR="0035600B" w:rsidRPr="002200A0">
        <w:t>е</w:t>
      </w:r>
      <w:r w:rsidR="0035600B" w:rsidRPr="002200A0">
        <w:t>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</w:t>
      </w:r>
      <w:r w:rsidR="0035600B" w:rsidRPr="002200A0">
        <w:t>к</w:t>
      </w:r>
      <w:r w:rsidR="0035600B" w:rsidRPr="002200A0">
        <w:t xml:space="preserve">сики, морфемики, словообразовании, морфологии, синтаксиса, пунктуации, стилистики, а также применять данные знания на практике; </w:t>
      </w:r>
    </w:p>
    <w:p w:rsidR="0035600B" w:rsidRPr="002200A0" w:rsidRDefault="008150A5" w:rsidP="001153A2">
      <w:pPr>
        <w:pStyle w:val="Default"/>
        <w:jc w:val="both"/>
      </w:pPr>
      <w:r w:rsidRPr="002200A0">
        <w:t>-</w:t>
      </w:r>
      <w:r w:rsidR="00645B44" w:rsidRPr="002200A0">
        <w:t xml:space="preserve"> р</w:t>
      </w:r>
      <w:r w:rsidR="0035600B" w:rsidRPr="002200A0">
        <w:t xml:space="preserve">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деятельности; </w:t>
      </w:r>
    </w:p>
    <w:p w:rsidR="0035600B" w:rsidRPr="002200A0" w:rsidRDefault="008150A5" w:rsidP="001153A2">
      <w:pPr>
        <w:pStyle w:val="Default"/>
        <w:jc w:val="both"/>
      </w:pPr>
      <w:r w:rsidRPr="002200A0">
        <w:t xml:space="preserve">- </w:t>
      </w:r>
      <w:r w:rsidR="00645B44" w:rsidRPr="002200A0">
        <w:t xml:space="preserve"> ф</w:t>
      </w:r>
      <w:r w:rsidR="0035600B" w:rsidRPr="002200A0">
        <w:t xml:space="preserve">ормирование и совершенствование орфографических и пунктуационных умений и навыков; </w:t>
      </w:r>
    </w:p>
    <w:p w:rsidR="008150A5" w:rsidRPr="002200A0" w:rsidRDefault="008150A5" w:rsidP="001153A2">
      <w:pPr>
        <w:pStyle w:val="Default"/>
        <w:jc w:val="both"/>
      </w:pPr>
      <w:r w:rsidRPr="002200A0">
        <w:t xml:space="preserve">- </w:t>
      </w:r>
      <w:r w:rsidR="00645B44" w:rsidRPr="002200A0">
        <w:t xml:space="preserve"> ф</w:t>
      </w:r>
      <w:r w:rsidR="0035600B" w:rsidRPr="002200A0">
        <w:t>ормировать умение анализировать речевые факты, оценивать их с точки зрения нормированн</w:t>
      </w:r>
      <w:r w:rsidR="0035600B" w:rsidRPr="002200A0">
        <w:t>о</w:t>
      </w:r>
      <w:r w:rsidR="0035600B" w:rsidRPr="002200A0">
        <w:t xml:space="preserve">сти, соответствия ситуации общения; </w:t>
      </w:r>
    </w:p>
    <w:p w:rsidR="0035600B" w:rsidRPr="002200A0" w:rsidRDefault="0035600B" w:rsidP="001153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A0">
        <w:rPr>
          <w:rFonts w:ascii="Times New Roman" w:hAnsi="Times New Roman" w:cs="Times New Roman"/>
          <w:bCs/>
          <w:sz w:val="24"/>
          <w:szCs w:val="24"/>
        </w:rPr>
        <w:t>Темы для изучения вариативной части (школьный компонент) учебного</w:t>
      </w:r>
      <w:r w:rsidR="007C4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0A0">
        <w:rPr>
          <w:rFonts w:ascii="Times New Roman" w:hAnsi="Times New Roman" w:cs="Times New Roman"/>
          <w:bCs/>
          <w:sz w:val="24"/>
          <w:szCs w:val="24"/>
        </w:rPr>
        <w:t>предмета</w:t>
      </w:r>
      <w:r w:rsidR="00402860" w:rsidRPr="002200A0">
        <w:rPr>
          <w:rFonts w:ascii="Times New Roman" w:hAnsi="Times New Roman" w:cs="Times New Roman"/>
          <w:bCs/>
          <w:sz w:val="24"/>
          <w:szCs w:val="24"/>
        </w:rPr>
        <w:t xml:space="preserve"> русский язык</w:t>
      </w:r>
      <w:r w:rsidRPr="0022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860" w:rsidRPr="002200A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2200A0">
        <w:rPr>
          <w:rFonts w:ascii="Times New Roman" w:hAnsi="Times New Roman" w:cs="Times New Roman"/>
          <w:bCs/>
          <w:sz w:val="24"/>
          <w:szCs w:val="24"/>
        </w:rPr>
        <w:t>календарно-тематическом планировании выделены жирным шрифтом.</w:t>
      </w:r>
    </w:p>
    <w:p w:rsidR="0035600B" w:rsidRPr="002200A0" w:rsidRDefault="0035600B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0B" w:rsidRPr="007C4B8D" w:rsidRDefault="0035600B" w:rsidP="001153A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7C4B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Планируемые предметные результаты освоения </w:t>
      </w:r>
      <w:r w:rsidRPr="007C4B8D">
        <w:rPr>
          <w:rFonts w:ascii="Times New Roman" w:hAnsi="Times New Roman" w:cs="Times New Roman"/>
          <w:b/>
          <w:sz w:val="24"/>
          <w:szCs w:val="24"/>
        </w:rPr>
        <w:t>учебн</w:t>
      </w:r>
      <w:r w:rsidR="00E244F2" w:rsidRPr="007C4B8D">
        <w:rPr>
          <w:rFonts w:ascii="Times New Roman" w:hAnsi="Times New Roman" w:cs="Times New Roman"/>
          <w:b/>
          <w:sz w:val="24"/>
          <w:szCs w:val="24"/>
        </w:rPr>
        <w:t xml:space="preserve">ого предмета «Русский язык» в 8 </w:t>
      </w:r>
      <w:r w:rsidRPr="007C4B8D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роли родного языка в развитии интеллектуальных, творческих и морал</w:t>
      </w:r>
      <w:r w:rsidRPr="007C4B8D">
        <w:rPr>
          <w:rFonts w:ascii="Times New Roman" w:hAnsi="Times New Roman" w:cs="Times New Roman"/>
          <w:sz w:val="24"/>
          <w:szCs w:val="24"/>
        </w:rPr>
        <w:t>ь</w:t>
      </w:r>
      <w:r w:rsidRPr="007C4B8D">
        <w:rPr>
          <w:rFonts w:ascii="Times New Roman" w:hAnsi="Times New Roman" w:cs="Times New Roman"/>
          <w:sz w:val="24"/>
          <w:szCs w:val="24"/>
        </w:rPr>
        <w:t>ных качеств личности;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речевому самосовершенствованию;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1)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владение разными в</w:t>
      </w:r>
      <w:r w:rsidRPr="007C4B8D">
        <w:rPr>
          <w:rFonts w:ascii="Times New Roman" w:hAnsi="Times New Roman" w:cs="Times New Roman"/>
          <w:sz w:val="24"/>
          <w:szCs w:val="24"/>
        </w:rPr>
        <w:t>и</w:t>
      </w:r>
      <w:r w:rsidRPr="007C4B8D">
        <w:rPr>
          <w:rFonts w:ascii="Times New Roman" w:hAnsi="Times New Roman" w:cs="Times New Roman"/>
          <w:sz w:val="24"/>
          <w:szCs w:val="24"/>
        </w:rPr>
        <w:t>дами чтения; адекватное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восприятие на слух текстов разных стилей; способность извлекать и</w:t>
      </w:r>
      <w:r w:rsidRPr="007C4B8D">
        <w:rPr>
          <w:rFonts w:ascii="Times New Roman" w:hAnsi="Times New Roman" w:cs="Times New Roman"/>
          <w:sz w:val="24"/>
          <w:szCs w:val="24"/>
        </w:rPr>
        <w:t>н</w:t>
      </w:r>
      <w:r w:rsidRPr="007C4B8D">
        <w:rPr>
          <w:rFonts w:ascii="Times New Roman" w:hAnsi="Times New Roman" w:cs="Times New Roman"/>
          <w:sz w:val="24"/>
          <w:szCs w:val="24"/>
        </w:rPr>
        <w:lastRenderedPageBreak/>
        <w:t>формацию из различных и</w:t>
      </w:r>
      <w:r w:rsidRPr="007C4B8D">
        <w:rPr>
          <w:rFonts w:ascii="Times New Roman" w:hAnsi="Times New Roman" w:cs="Times New Roman"/>
          <w:sz w:val="24"/>
          <w:szCs w:val="24"/>
        </w:rPr>
        <w:t>с</w:t>
      </w:r>
      <w:r w:rsidRPr="007C4B8D">
        <w:rPr>
          <w:rFonts w:ascii="Times New Roman" w:hAnsi="Times New Roman" w:cs="Times New Roman"/>
          <w:sz w:val="24"/>
          <w:szCs w:val="24"/>
        </w:rPr>
        <w:t>точников; овладение приемами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отбора и систематизации материала; способность определять цели предстоящей учебной деятел</w:t>
      </w:r>
      <w:r w:rsidRPr="007C4B8D">
        <w:rPr>
          <w:rFonts w:ascii="Times New Roman" w:hAnsi="Times New Roman" w:cs="Times New Roman"/>
          <w:sz w:val="24"/>
          <w:szCs w:val="24"/>
        </w:rPr>
        <w:t>ь</w:t>
      </w:r>
      <w:r w:rsidRPr="007C4B8D">
        <w:rPr>
          <w:rFonts w:ascii="Times New Roman" w:hAnsi="Times New Roman" w:cs="Times New Roman"/>
          <w:sz w:val="24"/>
          <w:szCs w:val="24"/>
        </w:rPr>
        <w:t>ности,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действий, оценивать достигнутые результаты; умение воспроизводить прослушанный или прочитанный текст с разной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</w:t>
      </w:r>
      <w:r w:rsidRPr="007C4B8D">
        <w:rPr>
          <w:rFonts w:ascii="Times New Roman" w:hAnsi="Times New Roman" w:cs="Times New Roman"/>
          <w:sz w:val="24"/>
          <w:szCs w:val="24"/>
        </w:rPr>
        <w:t>о</w:t>
      </w:r>
      <w:r w:rsidRPr="007C4B8D">
        <w:rPr>
          <w:rFonts w:ascii="Times New Roman" w:hAnsi="Times New Roman" w:cs="Times New Roman"/>
          <w:sz w:val="24"/>
          <w:szCs w:val="24"/>
        </w:rPr>
        <w:t>блюдение в практике речевого общения основных орфоэпических,</w:t>
      </w:r>
      <w:r w:rsidR="007C4B8D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лексических, грамм</w:t>
      </w:r>
      <w:r w:rsidRPr="007C4B8D">
        <w:rPr>
          <w:rFonts w:ascii="Times New Roman" w:hAnsi="Times New Roman" w:cs="Times New Roman"/>
          <w:sz w:val="24"/>
          <w:szCs w:val="24"/>
        </w:rPr>
        <w:t>а</w:t>
      </w:r>
      <w:r w:rsidRPr="007C4B8D">
        <w:rPr>
          <w:rFonts w:ascii="Times New Roman" w:hAnsi="Times New Roman" w:cs="Times New Roman"/>
          <w:sz w:val="24"/>
          <w:szCs w:val="24"/>
        </w:rPr>
        <w:t>тических, стилистических норм современного литературного языка; собл</w:t>
      </w:r>
      <w:r w:rsidRPr="007C4B8D">
        <w:rPr>
          <w:rFonts w:ascii="Times New Roman" w:hAnsi="Times New Roman" w:cs="Times New Roman"/>
          <w:sz w:val="24"/>
          <w:szCs w:val="24"/>
        </w:rPr>
        <w:t>ю</w:t>
      </w:r>
      <w:r w:rsidRPr="007C4B8D">
        <w:rPr>
          <w:rFonts w:ascii="Times New Roman" w:hAnsi="Times New Roman" w:cs="Times New Roman"/>
          <w:sz w:val="24"/>
          <w:szCs w:val="24"/>
        </w:rPr>
        <w:t>дение основных правил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орфографии и пунктуации в процессе письменного общения;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</w:t>
      </w:r>
      <w:r w:rsidRPr="007C4B8D">
        <w:rPr>
          <w:rFonts w:ascii="Times New Roman" w:hAnsi="Times New Roman" w:cs="Times New Roman"/>
          <w:sz w:val="24"/>
          <w:szCs w:val="24"/>
        </w:rPr>
        <w:t>с</w:t>
      </w:r>
      <w:r w:rsidRPr="007C4B8D">
        <w:rPr>
          <w:rFonts w:ascii="Times New Roman" w:hAnsi="Times New Roman" w:cs="Times New Roman"/>
          <w:sz w:val="24"/>
          <w:szCs w:val="24"/>
        </w:rPr>
        <w:t>пользовать родной язык как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средство получения знаний п</w:t>
      </w:r>
      <w:r w:rsidR="00A5438A">
        <w:rPr>
          <w:rFonts w:ascii="Times New Roman" w:hAnsi="Times New Roman" w:cs="Times New Roman"/>
          <w:sz w:val="24"/>
          <w:szCs w:val="24"/>
        </w:rPr>
        <w:t>о другим учебным предметам, при</w:t>
      </w:r>
      <w:r w:rsidRPr="007C4B8D">
        <w:rPr>
          <w:rFonts w:ascii="Times New Roman" w:hAnsi="Times New Roman" w:cs="Times New Roman"/>
          <w:sz w:val="24"/>
          <w:szCs w:val="24"/>
        </w:rPr>
        <w:t>м</w:t>
      </w:r>
      <w:r w:rsidRPr="007C4B8D">
        <w:rPr>
          <w:rFonts w:ascii="Times New Roman" w:hAnsi="Times New Roman" w:cs="Times New Roman"/>
          <w:sz w:val="24"/>
          <w:szCs w:val="24"/>
        </w:rPr>
        <w:t>е</w:t>
      </w:r>
      <w:r w:rsidRPr="007C4B8D">
        <w:rPr>
          <w:rFonts w:ascii="Times New Roman" w:hAnsi="Times New Roman" w:cs="Times New Roman"/>
          <w:sz w:val="24"/>
          <w:szCs w:val="24"/>
        </w:rPr>
        <w:t>нять полученные знания и н</w:t>
      </w:r>
      <w:r w:rsidRPr="007C4B8D">
        <w:rPr>
          <w:rFonts w:ascii="Times New Roman" w:hAnsi="Times New Roman" w:cs="Times New Roman"/>
          <w:sz w:val="24"/>
          <w:szCs w:val="24"/>
        </w:rPr>
        <w:t>а</w:t>
      </w:r>
      <w:r w:rsidRPr="007C4B8D">
        <w:rPr>
          <w:rFonts w:ascii="Times New Roman" w:hAnsi="Times New Roman" w:cs="Times New Roman"/>
          <w:sz w:val="24"/>
          <w:szCs w:val="24"/>
        </w:rPr>
        <w:t>выки анализа языковых явлений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на межпредметном уровне;</w:t>
      </w:r>
    </w:p>
    <w:p w:rsidR="008150A5" w:rsidRPr="007C4B8D" w:rsidRDefault="00A5438A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50A5" w:rsidRPr="007C4B8D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другими людьми в процессе речевого о</w:t>
      </w:r>
      <w:r w:rsidR="008150A5" w:rsidRPr="007C4B8D">
        <w:rPr>
          <w:rFonts w:ascii="Times New Roman" w:hAnsi="Times New Roman" w:cs="Times New Roman"/>
          <w:sz w:val="24"/>
          <w:szCs w:val="24"/>
        </w:rPr>
        <w:t>б</w:t>
      </w:r>
      <w:r w:rsidR="008150A5" w:rsidRPr="007C4B8D">
        <w:rPr>
          <w:rFonts w:ascii="Times New Roman" w:hAnsi="Times New Roman" w:cs="Times New Roman"/>
          <w:sz w:val="24"/>
          <w:szCs w:val="24"/>
        </w:rPr>
        <w:t>щения.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B8D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орфоэпии: правильно произносить употребительные слова изученных частей речи;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лексике: пользоваться разными видами словарей;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морфемике и словообразованию: производить морфемный и словообразовательный разбор наречий и деепричастий;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образовывать новые слова с помощью характерных для изученных частей речи способов словоо</w:t>
      </w:r>
      <w:r w:rsidRPr="007C4B8D">
        <w:rPr>
          <w:rFonts w:ascii="Times New Roman" w:hAnsi="Times New Roman" w:cs="Times New Roman"/>
          <w:sz w:val="24"/>
          <w:szCs w:val="24"/>
        </w:rPr>
        <w:t>б</w:t>
      </w:r>
      <w:r w:rsidRPr="007C4B8D">
        <w:rPr>
          <w:rFonts w:ascii="Times New Roman" w:hAnsi="Times New Roman" w:cs="Times New Roman"/>
          <w:sz w:val="24"/>
          <w:szCs w:val="24"/>
        </w:rPr>
        <w:t>разования;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морфологии: давать определения изученных частей речи; производить морфологический ра</w:t>
      </w:r>
      <w:r w:rsidRPr="007C4B8D">
        <w:rPr>
          <w:rFonts w:ascii="Times New Roman" w:hAnsi="Times New Roman" w:cs="Times New Roman"/>
          <w:sz w:val="24"/>
          <w:szCs w:val="24"/>
        </w:rPr>
        <w:t>з</w:t>
      </w:r>
      <w:r w:rsidRPr="007C4B8D">
        <w:rPr>
          <w:rFonts w:ascii="Times New Roman" w:hAnsi="Times New Roman" w:cs="Times New Roman"/>
          <w:sz w:val="24"/>
          <w:szCs w:val="24"/>
        </w:rPr>
        <w:t>бор изученных частей речи;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различать омонимичные формы разных частей речи;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синтаксису: образовывать словосочетания с наречием и деепричастием в качестве одного из компонентов; выполнять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разбор словосочетаний; составлять предложения с разными видами о</w:t>
      </w:r>
      <w:r w:rsidRPr="007C4B8D">
        <w:rPr>
          <w:rFonts w:ascii="Times New Roman" w:hAnsi="Times New Roman" w:cs="Times New Roman"/>
          <w:sz w:val="24"/>
          <w:szCs w:val="24"/>
        </w:rPr>
        <w:t>б</w:t>
      </w:r>
      <w:r w:rsidRPr="007C4B8D">
        <w:rPr>
          <w:rFonts w:ascii="Times New Roman" w:hAnsi="Times New Roman" w:cs="Times New Roman"/>
          <w:sz w:val="24"/>
          <w:szCs w:val="24"/>
        </w:rPr>
        <w:t>стоятельств; составлять предложения с разными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способами связи между частями;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орфографии: находить изученные орфограммы в словах и между словами, правильно писать слова с изученными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орфограммами; обосновывать выбор написания; находить и исправлять орф</w:t>
      </w:r>
      <w:r w:rsidRPr="007C4B8D">
        <w:rPr>
          <w:rFonts w:ascii="Times New Roman" w:hAnsi="Times New Roman" w:cs="Times New Roman"/>
          <w:sz w:val="24"/>
          <w:szCs w:val="24"/>
        </w:rPr>
        <w:t>о</w:t>
      </w:r>
      <w:r w:rsidRPr="007C4B8D">
        <w:rPr>
          <w:rFonts w:ascii="Times New Roman" w:hAnsi="Times New Roman" w:cs="Times New Roman"/>
          <w:sz w:val="24"/>
          <w:szCs w:val="24"/>
        </w:rPr>
        <w:t>графические ошибки; правильно писать</w:t>
      </w:r>
      <w:r w:rsidR="00A5438A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8150A5" w:rsidRPr="007C4B8D" w:rsidRDefault="008150A5" w:rsidP="0011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 xml:space="preserve"> – по пунктуации: находить смысловые отрезки, пунктуационно правильно оформлять предлож</w:t>
      </w:r>
      <w:r w:rsidRPr="007C4B8D">
        <w:rPr>
          <w:rFonts w:ascii="Times New Roman" w:hAnsi="Times New Roman" w:cs="Times New Roman"/>
          <w:sz w:val="24"/>
          <w:szCs w:val="24"/>
        </w:rPr>
        <w:t>е</w:t>
      </w:r>
      <w:r w:rsidRPr="007C4B8D">
        <w:rPr>
          <w:rFonts w:ascii="Times New Roman" w:hAnsi="Times New Roman" w:cs="Times New Roman"/>
          <w:sz w:val="24"/>
          <w:szCs w:val="24"/>
        </w:rPr>
        <w:t>ния изученных типов;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обосновывать место и выбор знака препинания; находить и исправлять пунктуационные ошибки;</w:t>
      </w:r>
    </w:p>
    <w:p w:rsidR="0035600B" w:rsidRPr="007C4B8D" w:rsidRDefault="008150A5" w:rsidP="00A5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8D">
        <w:rPr>
          <w:rFonts w:ascii="Times New Roman" w:hAnsi="Times New Roman" w:cs="Times New Roman"/>
          <w:sz w:val="24"/>
          <w:szCs w:val="24"/>
        </w:rPr>
        <w:t>– по связной речи, чтению и работе с информаципей: составлять предложения с учётом текстоо</w:t>
      </w:r>
      <w:r w:rsidRPr="007C4B8D">
        <w:rPr>
          <w:rFonts w:ascii="Times New Roman" w:hAnsi="Times New Roman" w:cs="Times New Roman"/>
          <w:sz w:val="24"/>
          <w:szCs w:val="24"/>
        </w:rPr>
        <w:t>б</w:t>
      </w:r>
      <w:r w:rsidRPr="007C4B8D">
        <w:rPr>
          <w:rFonts w:ascii="Times New Roman" w:hAnsi="Times New Roman" w:cs="Times New Roman"/>
          <w:sz w:val="24"/>
          <w:szCs w:val="24"/>
        </w:rPr>
        <w:t>разующих свойств изученных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групп слов; использовать синонимику предложений с деепричас</w:t>
      </w:r>
      <w:r w:rsidRPr="007C4B8D">
        <w:rPr>
          <w:rFonts w:ascii="Times New Roman" w:hAnsi="Times New Roman" w:cs="Times New Roman"/>
          <w:sz w:val="24"/>
          <w:szCs w:val="24"/>
        </w:rPr>
        <w:t>т</w:t>
      </w:r>
      <w:r w:rsidRPr="007C4B8D">
        <w:rPr>
          <w:rFonts w:ascii="Times New Roman" w:hAnsi="Times New Roman" w:cs="Times New Roman"/>
          <w:sz w:val="24"/>
          <w:szCs w:val="24"/>
        </w:rPr>
        <w:t>ными оборотами и сложнопо</w:t>
      </w:r>
      <w:r w:rsidRPr="007C4B8D">
        <w:rPr>
          <w:rFonts w:ascii="Times New Roman" w:hAnsi="Times New Roman" w:cs="Times New Roman"/>
          <w:sz w:val="24"/>
          <w:szCs w:val="24"/>
        </w:rPr>
        <w:t>д</w:t>
      </w:r>
      <w:r w:rsidRPr="007C4B8D">
        <w:rPr>
          <w:rFonts w:ascii="Times New Roman" w:hAnsi="Times New Roman" w:cs="Times New Roman"/>
          <w:sz w:val="24"/>
          <w:szCs w:val="24"/>
        </w:rPr>
        <w:t>чиненных предложений,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стилистически обоснованно использовать предлоги, союзы; использовать частицы в стилистических целях; находить в тексте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языковые средства, характерные для публицистического стиля речи; излагать подробно, сжато и выборочно текст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публицистического стиля; осознанно и бегло читать тексты публицистического стиля; оп</w:t>
      </w:r>
      <w:r w:rsidRPr="007C4B8D">
        <w:rPr>
          <w:rFonts w:ascii="Times New Roman" w:hAnsi="Times New Roman" w:cs="Times New Roman"/>
          <w:sz w:val="24"/>
          <w:szCs w:val="24"/>
        </w:rPr>
        <w:t>и</w:t>
      </w:r>
      <w:r w:rsidRPr="007C4B8D">
        <w:rPr>
          <w:rFonts w:ascii="Times New Roman" w:hAnsi="Times New Roman" w:cs="Times New Roman"/>
          <w:sz w:val="24"/>
          <w:szCs w:val="24"/>
        </w:rPr>
        <w:t>сывать внешность, состояние и</w:t>
      </w:r>
      <w:r w:rsidR="00A5438A">
        <w:rPr>
          <w:rFonts w:ascii="Times New Roman" w:hAnsi="Times New Roman" w:cs="Times New Roman"/>
          <w:sz w:val="24"/>
          <w:szCs w:val="24"/>
        </w:rPr>
        <w:t xml:space="preserve"> </w:t>
      </w:r>
      <w:r w:rsidRPr="007C4B8D">
        <w:rPr>
          <w:rFonts w:ascii="Times New Roman" w:hAnsi="Times New Roman" w:cs="Times New Roman"/>
          <w:sz w:val="24"/>
          <w:szCs w:val="24"/>
        </w:rPr>
        <w:t>действия человека; создавать тексты изученных типов речи, те</w:t>
      </w:r>
      <w:r w:rsidRPr="007C4B8D">
        <w:rPr>
          <w:rFonts w:ascii="Times New Roman" w:hAnsi="Times New Roman" w:cs="Times New Roman"/>
          <w:sz w:val="24"/>
          <w:szCs w:val="24"/>
        </w:rPr>
        <w:t>к</w:t>
      </w:r>
      <w:r w:rsidRPr="007C4B8D">
        <w:rPr>
          <w:rFonts w:ascii="Times New Roman" w:hAnsi="Times New Roman" w:cs="Times New Roman"/>
          <w:sz w:val="24"/>
          <w:szCs w:val="24"/>
        </w:rPr>
        <w:t>сты, соче</w:t>
      </w:r>
      <w:r w:rsidR="00935EF9" w:rsidRPr="007C4B8D">
        <w:rPr>
          <w:rFonts w:ascii="Times New Roman" w:hAnsi="Times New Roman" w:cs="Times New Roman"/>
          <w:sz w:val="24"/>
          <w:szCs w:val="24"/>
        </w:rPr>
        <w:t>тающие в себе разные типы речи: из</w:t>
      </w:r>
      <w:r w:rsidRPr="007C4B8D">
        <w:rPr>
          <w:rFonts w:ascii="Times New Roman" w:hAnsi="Times New Roman" w:cs="Times New Roman"/>
          <w:sz w:val="24"/>
          <w:szCs w:val="24"/>
        </w:rPr>
        <w:t>ученные в 7-м классе слова с непроверяемыми нап</w:t>
      </w:r>
      <w:r w:rsidRPr="007C4B8D">
        <w:rPr>
          <w:rFonts w:ascii="Times New Roman" w:hAnsi="Times New Roman" w:cs="Times New Roman"/>
          <w:sz w:val="24"/>
          <w:szCs w:val="24"/>
        </w:rPr>
        <w:t>и</w:t>
      </w:r>
      <w:r w:rsidR="00A5438A">
        <w:rPr>
          <w:rFonts w:ascii="Times New Roman" w:hAnsi="Times New Roman" w:cs="Times New Roman"/>
          <w:sz w:val="24"/>
          <w:szCs w:val="24"/>
        </w:rPr>
        <w:t>саниями.</w:t>
      </w:r>
    </w:p>
    <w:p w:rsidR="008150A5" w:rsidRPr="007C4B8D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7C4B8D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A54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8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A5438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Содержание учебного </w:t>
      </w:r>
      <w:r w:rsidR="00935EF9" w:rsidRPr="00A5438A">
        <w:rPr>
          <w:rFonts w:ascii="Times New Roman" w:hAnsi="Times New Roman" w:cs="Times New Roman"/>
          <w:b/>
          <w:sz w:val="24"/>
          <w:szCs w:val="24"/>
        </w:rPr>
        <w:t>предмета «Русский язык» в 8</w:t>
      </w:r>
      <w:r w:rsidRPr="00A5438A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8150A5" w:rsidRPr="00A5438A" w:rsidRDefault="008150A5" w:rsidP="001153A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438A">
        <w:rPr>
          <w:rFonts w:ascii="Times New Roman" w:hAnsi="Times New Roman"/>
          <w:b/>
          <w:sz w:val="24"/>
          <w:szCs w:val="24"/>
        </w:rPr>
        <w:t xml:space="preserve">Общие сведения о языке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Повторение изученного в 5 – 7 классах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 xml:space="preserve">н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>нн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в суф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фиксах прилагательных, причастий и н</w:t>
      </w:r>
      <w:r w:rsidRPr="00A5438A">
        <w:rPr>
          <w:rFonts w:ascii="Times New Roman" w:hAnsi="Times New Roman"/>
          <w:kern w:val="28"/>
          <w:sz w:val="24"/>
          <w:szCs w:val="24"/>
        </w:rPr>
        <w:t>а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речий. Слитное и раздельное написание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>не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lastRenderedPageBreak/>
        <w:t xml:space="preserve">Развитие речи (далее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>Р.Р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.). </w:t>
      </w:r>
      <w:r w:rsidRPr="00A5438A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</w:t>
      </w:r>
      <w:r w:rsidRPr="00A5438A">
        <w:rPr>
          <w:rFonts w:ascii="Times New Roman" w:hAnsi="Times New Roman"/>
          <w:kern w:val="28"/>
          <w:sz w:val="24"/>
          <w:szCs w:val="24"/>
        </w:rPr>
        <w:t>м</w:t>
      </w:r>
      <w:r w:rsidRPr="00A5438A">
        <w:rPr>
          <w:rFonts w:ascii="Times New Roman" w:hAnsi="Times New Roman"/>
          <w:kern w:val="28"/>
          <w:sz w:val="24"/>
          <w:szCs w:val="24"/>
        </w:rPr>
        <w:t>мати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>К.Р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.).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</w:t>
      </w:r>
      <w:r w:rsidRPr="00A5438A">
        <w:rPr>
          <w:rFonts w:ascii="Times New Roman" w:hAnsi="Times New Roman"/>
          <w:kern w:val="28"/>
          <w:sz w:val="24"/>
          <w:szCs w:val="24"/>
        </w:rPr>
        <w:t>к</w:t>
      </w:r>
      <w:r w:rsidRPr="00A5438A">
        <w:rPr>
          <w:rFonts w:ascii="Times New Roman" w:hAnsi="Times New Roman"/>
          <w:kern w:val="28"/>
          <w:sz w:val="24"/>
          <w:szCs w:val="24"/>
        </w:rPr>
        <w:t>сиса. Словосочетание как единица синтаксиса. Виды слово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Простое предложение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Сочинение-описание двух картин с изобра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Главные члены предложения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</w:t>
      </w:r>
      <w:r w:rsidRPr="00A5438A">
        <w:rPr>
          <w:rFonts w:ascii="Times New Roman" w:hAnsi="Times New Roman"/>
          <w:kern w:val="28"/>
          <w:sz w:val="24"/>
          <w:szCs w:val="24"/>
        </w:rPr>
        <w:t>в</w:t>
      </w:r>
      <w:r w:rsidRPr="00A5438A">
        <w:rPr>
          <w:rFonts w:ascii="Times New Roman" w:hAnsi="Times New Roman"/>
          <w:kern w:val="28"/>
          <w:sz w:val="24"/>
          <w:szCs w:val="24"/>
        </w:rPr>
        <w:t>ное именное сказуемое. Тире между подлежащим и ска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 xml:space="preserve">Сочинение на заданную тему.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Второстепенные члены предложения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</w:t>
      </w:r>
      <w:r w:rsidRPr="00A5438A">
        <w:rPr>
          <w:rFonts w:ascii="Times New Roman" w:hAnsi="Times New Roman"/>
          <w:kern w:val="28"/>
          <w:sz w:val="24"/>
          <w:szCs w:val="24"/>
        </w:rPr>
        <w:t>и</w:t>
      </w:r>
      <w:r w:rsidRPr="00A5438A">
        <w:rPr>
          <w:rFonts w:ascii="Times New Roman" w:hAnsi="Times New Roman"/>
          <w:kern w:val="28"/>
          <w:sz w:val="24"/>
          <w:szCs w:val="24"/>
        </w:rPr>
        <w:t>нания при нем. Обстоятельство. Синтаксический разбор дву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составного предложения. Характер</w:t>
      </w:r>
      <w:r w:rsidRPr="00A5438A">
        <w:rPr>
          <w:rFonts w:ascii="Times New Roman" w:hAnsi="Times New Roman"/>
          <w:kern w:val="28"/>
          <w:sz w:val="24"/>
          <w:szCs w:val="24"/>
        </w:rPr>
        <w:t>и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стика человека. Повторение.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</w:t>
      </w:r>
      <w:r w:rsidRPr="00A5438A">
        <w:rPr>
          <w:rFonts w:ascii="Times New Roman" w:hAnsi="Times New Roman"/>
          <w:kern w:val="28"/>
          <w:sz w:val="24"/>
          <w:szCs w:val="24"/>
        </w:rPr>
        <w:t>н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ного. Характеристика человека. Выделение главного в содержании текста. </w:t>
      </w: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Контрольная раб</w:t>
      </w:r>
      <w:r w:rsidRPr="00A5438A">
        <w:rPr>
          <w:rFonts w:ascii="Times New Roman" w:hAnsi="Times New Roman"/>
          <w:kern w:val="28"/>
          <w:sz w:val="24"/>
          <w:szCs w:val="24"/>
        </w:rPr>
        <w:t>о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та (в тестовой форме) №3 по теме «Двусоставное предложение. Главные члены предложения. Второстепенные члены предложения».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</w:t>
      </w:r>
      <w:r w:rsidRPr="00A5438A">
        <w:rPr>
          <w:rFonts w:ascii="Times New Roman" w:hAnsi="Times New Roman"/>
          <w:kern w:val="28"/>
          <w:sz w:val="24"/>
          <w:szCs w:val="24"/>
        </w:rPr>
        <w:t>д</w:t>
      </w:r>
      <w:r w:rsidRPr="00A5438A">
        <w:rPr>
          <w:rFonts w:ascii="Times New Roman" w:hAnsi="Times New Roman"/>
          <w:kern w:val="28"/>
          <w:sz w:val="24"/>
          <w:szCs w:val="24"/>
        </w:rPr>
        <w:t>ложе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ция. Безличные предложения. Рассужд</w:t>
      </w:r>
      <w:r w:rsidRPr="00A5438A">
        <w:rPr>
          <w:rFonts w:ascii="Times New Roman" w:hAnsi="Times New Roman"/>
          <w:kern w:val="28"/>
          <w:sz w:val="24"/>
          <w:szCs w:val="24"/>
        </w:rPr>
        <w:t>е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ние. Неполные предложения. Синтаксический разбор односоставного предложения. Повторение.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ментация в тексте инструкции. Устное выступл</w:t>
      </w:r>
      <w:r w:rsidRPr="00A5438A">
        <w:rPr>
          <w:rFonts w:ascii="Times New Roman" w:hAnsi="Times New Roman"/>
          <w:kern w:val="28"/>
          <w:sz w:val="24"/>
          <w:szCs w:val="24"/>
        </w:rPr>
        <w:t>е</w:t>
      </w:r>
      <w:r w:rsidRPr="00A5438A">
        <w:rPr>
          <w:rFonts w:ascii="Times New Roman" w:hAnsi="Times New Roman"/>
          <w:kern w:val="28"/>
          <w:sz w:val="24"/>
          <w:szCs w:val="24"/>
        </w:rPr>
        <w:t>ние по картине. Составление диалога. Устный пересказ текста об ученом с оценкой его деятельн</w:t>
      </w:r>
      <w:r w:rsidRPr="00A5438A">
        <w:rPr>
          <w:rFonts w:ascii="Times New Roman" w:hAnsi="Times New Roman"/>
          <w:kern w:val="28"/>
          <w:sz w:val="24"/>
          <w:szCs w:val="24"/>
        </w:rPr>
        <w:t>о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сти.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Однородные члены предложения </w:t>
      </w:r>
      <w:r w:rsidRPr="00A5438A">
        <w:rPr>
          <w:rFonts w:ascii="Times New Roman" w:hAnsi="Times New Roman"/>
          <w:b/>
          <w:sz w:val="24"/>
          <w:szCs w:val="24"/>
        </w:rPr>
        <w:t xml:space="preserve">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</w:t>
      </w:r>
      <w:r w:rsidRPr="00A5438A">
        <w:rPr>
          <w:rFonts w:ascii="Times New Roman" w:hAnsi="Times New Roman"/>
          <w:kern w:val="28"/>
          <w:sz w:val="24"/>
          <w:szCs w:val="24"/>
        </w:rPr>
        <w:t>а</w:t>
      </w:r>
      <w:r w:rsidRPr="00A5438A">
        <w:rPr>
          <w:rFonts w:ascii="Times New Roman" w:hAnsi="Times New Roman"/>
          <w:kern w:val="28"/>
          <w:sz w:val="24"/>
          <w:szCs w:val="24"/>
        </w:rPr>
        <w:t>цией, и пунктуация при них. Однородные и неоднородные определения. Однородные члены, св</w:t>
      </w:r>
      <w:r w:rsidRPr="00A5438A">
        <w:rPr>
          <w:rFonts w:ascii="Times New Roman" w:hAnsi="Times New Roman"/>
          <w:kern w:val="28"/>
          <w:sz w:val="24"/>
          <w:szCs w:val="24"/>
        </w:rPr>
        <w:t>я</w:t>
      </w:r>
      <w:r w:rsidRPr="00A5438A">
        <w:rPr>
          <w:rFonts w:ascii="Times New Roman" w:hAnsi="Times New Roman"/>
          <w:kern w:val="28"/>
          <w:sz w:val="24"/>
          <w:szCs w:val="24"/>
        </w:rPr>
        <w:t>занные сочини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родными член</w:t>
      </w:r>
      <w:r w:rsidRPr="00A5438A">
        <w:rPr>
          <w:rFonts w:ascii="Times New Roman" w:hAnsi="Times New Roman"/>
          <w:kern w:val="28"/>
          <w:sz w:val="24"/>
          <w:szCs w:val="24"/>
        </w:rPr>
        <w:t>а</w:t>
      </w:r>
      <w:r w:rsidRPr="00A5438A">
        <w:rPr>
          <w:rFonts w:ascii="Times New Roman" w:hAnsi="Times New Roman"/>
          <w:kern w:val="28"/>
          <w:sz w:val="24"/>
          <w:szCs w:val="24"/>
        </w:rPr>
        <w:t>ми. Пунктуационный разбор предложе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Составление тек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Однородные члены предложения».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Обособленные члены предложения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</w:t>
      </w:r>
      <w:r w:rsidRPr="00A5438A">
        <w:rPr>
          <w:rFonts w:ascii="Times New Roman" w:hAnsi="Times New Roman"/>
          <w:kern w:val="28"/>
          <w:sz w:val="24"/>
          <w:szCs w:val="24"/>
        </w:rPr>
        <w:t>ч</w:t>
      </w:r>
      <w:r w:rsidRPr="00A5438A">
        <w:rPr>
          <w:rFonts w:ascii="Times New Roman" w:hAnsi="Times New Roman"/>
          <w:kern w:val="28"/>
          <w:sz w:val="24"/>
          <w:szCs w:val="24"/>
        </w:rPr>
        <w:lastRenderedPageBreak/>
        <w:t>няющие члены предложения. Выделительные знаки препинания при них. Обособленные обсто</w:t>
      </w:r>
      <w:r w:rsidRPr="00A5438A">
        <w:rPr>
          <w:rFonts w:ascii="Times New Roman" w:hAnsi="Times New Roman"/>
          <w:kern w:val="28"/>
          <w:sz w:val="24"/>
          <w:szCs w:val="24"/>
        </w:rPr>
        <w:t>я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тельства.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ние, повествование, описание на лингвистич</w:t>
      </w:r>
      <w:r w:rsidRPr="00A5438A">
        <w:rPr>
          <w:rFonts w:ascii="Times New Roman" w:hAnsi="Times New Roman"/>
          <w:kern w:val="28"/>
          <w:sz w:val="24"/>
          <w:szCs w:val="24"/>
        </w:rPr>
        <w:t>е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скую тему.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Обособленные члены предложения».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A5438A">
        <w:rPr>
          <w:rFonts w:ascii="Times New Roman" w:hAnsi="Times New Roman"/>
          <w:b/>
          <w:kern w:val="28"/>
          <w:sz w:val="24"/>
          <w:szCs w:val="24"/>
        </w:rPr>
        <w:softHyphen/>
        <w:t xml:space="preserve">ложения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iCs/>
          <w:kern w:val="28"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Обращение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</w:t>
      </w:r>
      <w:r w:rsidRPr="00A5438A">
        <w:rPr>
          <w:rFonts w:ascii="Times New Roman" w:hAnsi="Times New Roman"/>
          <w:kern w:val="28"/>
          <w:sz w:val="24"/>
          <w:szCs w:val="24"/>
        </w:rPr>
        <w:t>б</w:t>
      </w:r>
      <w:r w:rsidRPr="00A5438A">
        <w:rPr>
          <w:rFonts w:ascii="Times New Roman" w:hAnsi="Times New Roman"/>
          <w:kern w:val="28"/>
          <w:sz w:val="24"/>
          <w:szCs w:val="24"/>
        </w:rPr>
        <w:t>ра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iCs/>
          <w:kern w:val="28"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Вводные и вставные конструкции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</w:t>
      </w:r>
      <w:r w:rsidRPr="00A5438A">
        <w:rPr>
          <w:rFonts w:ascii="Times New Roman" w:hAnsi="Times New Roman"/>
          <w:kern w:val="28"/>
          <w:sz w:val="24"/>
          <w:szCs w:val="24"/>
        </w:rPr>
        <w:t>и</w:t>
      </w:r>
      <w:r w:rsidRPr="00A5438A">
        <w:rPr>
          <w:rFonts w:ascii="Times New Roman" w:hAnsi="Times New Roman"/>
          <w:kern w:val="28"/>
          <w:sz w:val="24"/>
          <w:szCs w:val="24"/>
        </w:rPr>
        <w:t>тель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ные знаки препинания при вводных словах, вводных сочетаниях слов и вводных предложен</w:t>
      </w:r>
      <w:r w:rsidRPr="00A5438A">
        <w:rPr>
          <w:rFonts w:ascii="Times New Roman" w:hAnsi="Times New Roman"/>
          <w:kern w:val="28"/>
          <w:sz w:val="24"/>
          <w:szCs w:val="24"/>
        </w:rPr>
        <w:t>и</w:t>
      </w:r>
      <w:r w:rsidRPr="00A5438A">
        <w:rPr>
          <w:rFonts w:ascii="Times New Roman" w:hAnsi="Times New Roman"/>
          <w:kern w:val="28"/>
          <w:sz w:val="24"/>
          <w:szCs w:val="24"/>
        </w:rPr>
        <w:t>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</w:t>
      </w:r>
      <w:r w:rsidRPr="00A5438A">
        <w:rPr>
          <w:rFonts w:ascii="Times New Roman" w:hAnsi="Times New Roman"/>
          <w:kern w:val="28"/>
          <w:sz w:val="24"/>
          <w:szCs w:val="24"/>
        </w:rPr>
        <w:t>а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тически не связанными с членами предложения. Повторение.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. </w:t>
      </w:r>
      <w:r w:rsidRPr="00A5438A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iCs/>
          <w:kern w:val="28"/>
          <w:sz w:val="24"/>
          <w:szCs w:val="24"/>
        </w:rPr>
      </w:pPr>
      <w:r w:rsidRPr="00A5438A">
        <w:rPr>
          <w:rFonts w:ascii="Times New Roman" w:hAnsi="Times New Roman"/>
          <w:b/>
          <w:iCs/>
          <w:kern w:val="28"/>
          <w:sz w:val="24"/>
          <w:szCs w:val="24"/>
        </w:rPr>
        <w:t xml:space="preserve">Чужая речь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жая речь».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438A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A5438A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Р.Р.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Сжатое изложение </w:t>
      </w:r>
    </w:p>
    <w:p w:rsidR="008150A5" w:rsidRPr="00A5438A" w:rsidRDefault="008150A5" w:rsidP="001153A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A5438A">
        <w:rPr>
          <w:rFonts w:ascii="Times New Roman" w:hAnsi="Times New Roman"/>
          <w:iCs/>
          <w:kern w:val="28"/>
          <w:sz w:val="24"/>
          <w:szCs w:val="24"/>
        </w:rPr>
        <w:t>К.Р</w:t>
      </w:r>
      <w:r w:rsidRPr="00A5438A">
        <w:rPr>
          <w:rFonts w:ascii="Times New Roman" w:hAnsi="Times New Roman"/>
          <w:i/>
          <w:iCs/>
          <w:kern w:val="28"/>
          <w:sz w:val="24"/>
          <w:szCs w:val="24"/>
        </w:rPr>
        <w:t xml:space="preserve">. </w:t>
      </w:r>
      <w:r w:rsidRPr="00A5438A"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A5" w:rsidRPr="00A5438A" w:rsidRDefault="008150A5" w:rsidP="001153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B5" w:rsidRDefault="000C0CB5" w:rsidP="001153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C0CB5" w:rsidSect="00BE59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50A5" w:rsidRPr="006B57EC" w:rsidRDefault="008150A5" w:rsidP="0081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B57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8150A5" w:rsidRPr="006B57EC" w:rsidRDefault="008150A5" w:rsidP="0081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7E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125"/>
        <w:gridCol w:w="4253"/>
        <w:gridCol w:w="4951"/>
        <w:gridCol w:w="9"/>
        <w:gridCol w:w="6"/>
        <w:gridCol w:w="14"/>
        <w:gridCol w:w="15"/>
        <w:gridCol w:w="3931"/>
        <w:gridCol w:w="239"/>
      </w:tblGrid>
      <w:tr w:rsidR="008150A5" w:rsidRPr="00A5438A" w:rsidTr="000B47A9">
        <w:trPr>
          <w:gridAfter w:val="1"/>
          <w:wAfter w:w="239" w:type="dxa"/>
          <w:trHeight w:val="425"/>
        </w:trPr>
        <w:tc>
          <w:tcPr>
            <w:tcW w:w="570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8150A5" w:rsidRPr="00A5438A" w:rsidTr="008150A5">
        <w:trPr>
          <w:gridAfter w:val="1"/>
          <w:wAfter w:w="239" w:type="dxa"/>
          <w:trHeight w:val="470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языке ( 1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</w:p>
        </w:tc>
      </w:tr>
      <w:tr w:rsidR="008150A5" w:rsidRPr="00A5438A" w:rsidTr="000B47A9">
        <w:trPr>
          <w:gridAfter w:val="1"/>
          <w:wAfter w:w="239" w:type="dxa"/>
          <w:trHeight w:val="444"/>
        </w:trPr>
        <w:tc>
          <w:tcPr>
            <w:tcW w:w="570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150A5" w:rsidRPr="00A5438A" w:rsidRDefault="001D7E1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Style w:val="FontStyle14"/>
              </w:rPr>
              <w:t>Беседа, работа с книгой</w:t>
            </w:r>
          </w:p>
        </w:tc>
      </w:tr>
      <w:tr w:rsidR="008150A5" w:rsidRPr="00A5438A" w:rsidTr="008150A5">
        <w:trPr>
          <w:gridAfter w:val="1"/>
          <w:wAfter w:w="239" w:type="dxa"/>
          <w:trHeight w:val="439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Style w:val="FontStyle14"/>
                <w:b/>
              </w:rPr>
            </w:pPr>
            <w:r w:rsidRPr="00A5438A">
              <w:rPr>
                <w:rStyle w:val="FontStyle14"/>
                <w:b/>
              </w:rPr>
              <w:t>Повторе</w:t>
            </w:r>
            <w:r w:rsidR="00722D68" w:rsidRPr="00A5438A">
              <w:rPr>
                <w:rStyle w:val="FontStyle14"/>
                <w:b/>
              </w:rPr>
              <w:t xml:space="preserve">ние изученного в 5- 7 классах(8 ч) 1 </w:t>
            </w:r>
            <w:r w:rsidRPr="00A5438A">
              <w:rPr>
                <w:rStyle w:val="FontStyle14"/>
                <w:b/>
              </w:rPr>
              <w:t>р/р 1 к.р</w:t>
            </w:r>
          </w:p>
        </w:tc>
      </w:tr>
      <w:tr w:rsidR="008150A5" w:rsidRPr="00A5438A" w:rsidTr="000B47A9">
        <w:trPr>
          <w:gridAfter w:val="1"/>
          <w:wAfter w:w="239" w:type="dxa"/>
          <w:trHeight w:val="690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8150A5" w:rsidRPr="00A5438A" w:rsidRDefault="001D7E1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Пунктуация и орфография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-  обобщающий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Графический объяснительный диктант, составление схем, конструирование по схемам</w:t>
            </w:r>
          </w:p>
        </w:tc>
      </w:tr>
      <w:tr w:rsidR="008150A5" w:rsidRPr="00A5438A" w:rsidTr="000B47A9">
        <w:trPr>
          <w:gridAfter w:val="1"/>
          <w:wAfter w:w="239" w:type="dxa"/>
          <w:trHeight w:val="450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8150A5" w:rsidRPr="00A5438A" w:rsidRDefault="001D7E1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7.09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препинания: завершения, раздел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ния, выделения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Заполнить таблицу, ответить на вопр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сы</w:t>
            </w:r>
          </w:p>
        </w:tc>
      </w:tr>
      <w:tr w:rsidR="008150A5" w:rsidRPr="00A5438A" w:rsidTr="000B47A9">
        <w:trPr>
          <w:gridAfter w:val="1"/>
          <w:wAfter w:w="239" w:type="dxa"/>
          <w:trHeight w:val="495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150A5" w:rsidRPr="00A5438A" w:rsidRDefault="001D7E1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-  обобщающий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по схемам</w:t>
            </w:r>
          </w:p>
        </w:tc>
      </w:tr>
      <w:tr w:rsidR="008150A5" w:rsidRPr="00A5438A" w:rsidTr="000B47A9">
        <w:trPr>
          <w:gridAfter w:val="1"/>
          <w:wAfter w:w="239" w:type="dxa"/>
          <w:trHeight w:val="525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8150A5" w:rsidRPr="00A5438A" w:rsidRDefault="001D7E1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Буквы Н и НН в суффиксах прилагательных, причастий, наречий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-  обобщающий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анализ текста</w:t>
            </w:r>
          </w:p>
        </w:tc>
      </w:tr>
      <w:tr w:rsidR="008150A5" w:rsidRPr="00A5438A" w:rsidTr="000B47A9">
        <w:trPr>
          <w:gridAfter w:val="1"/>
          <w:wAfter w:w="239" w:type="dxa"/>
          <w:trHeight w:val="534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разн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ми частями речи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предъявления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«Проверь себя»</w:t>
            </w:r>
          </w:p>
        </w:tc>
      </w:tr>
      <w:tr w:rsidR="008150A5" w:rsidRPr="00A5438A" w:rsidTr="000B47A9">
        <w:trPr>
          <w:gridAfter w:val="1"/>
          <w:wAfter w:w="239" w:type="dxa"/>
          <w:trHeight w:val="489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pStyle w:val="Style7"/>
              <w:spacing w:line="240" w:lineRule="auto"/>
              <w:ind w:left="10" w:hanging="10"/>
              <w:jc w:val="both"/>
              <w:rPr>
                <w:rStyle w:val="FontStyle11"/>
                <w:bCs w:val="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pStyle w:val="Style7"/>
              <w:spacing w:line="240" w:lineRule="auto"/>
              <w:ind w:left="10" w:hanging="10"/>
              <w:jc w:val="both"/>
              <w:rPr>
                <w:sz w:val="20"/>
                <w:szCs w:val="20"/>
              </w:rPr>
            </w:pPr>
            <w:r w:rsidRPr="00A5438A">
              <w:rPr>
                <w:rStyle w:val="FontStyle11"/>
                <w:bCs w:val="0"/>
              </w:rPr>
              <w:t>Контрольный диктант по те</w:t>
            </w:r>
            <w:r w:rsidRPr="00A5438A">
              <w:rPr>
                <w:rStyle w:val="FontStyle11"/>
                <w:bCs w:val="0"/>
              </w:rPr>
              <w:softHyphen/>
              <w:t>ме «Повторение изученного в 5-7 классах»</w:t>
            </w:r>
            <w:r w:rsidRPr="00A5438A">
              <w:rPr>
                <w:rStyle w:val="FontStyle11"/>
                <w:b w:val="0"/>
                <w:bCs w:val="0"/>
              </w:rPr>
              <w:t xml:space="preserve">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Style w:val="FontStyle11"/>
                <w:bCs w:val="0"/>
              </w:rPr>
              <w:t>Урок кон</w:t>
            </w:r>
            <w:r w:rsidRPr="00A5438A">
              <w:rPr>
                <w:rStyle w:val="FontStyle11"/>
                <w:bCs w:val="0"/>
              </w:rPr>
              <w:softHyphen/>
              <w:t>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Style w:val="FontStyle11"/>
                <w:b w:val="0"/>
                <w:bCs w:val="0"/>
              </w:rPr>
              <w:t>Контрольный диктант с грамма</w:t>
            </w:r>
            <w:r w:rsidRPr="00A5438A">
              <w:rPr>
                <w:rStyle w:val="FontStyle11"/>
                <w:b w:val="0"/>
                <w:bCs w:val="0"/>
              </w:rPr>
              <w:softHyphen/>
              <w:t>тическим зада</w:t>
            </w:r>
            <w:r w:rsidRPr="00A5438A">
              <w:rPr>
                <w:rStyle w:val="FontStyle11"/>
                <w:b w:val="0"/>
                <w:bCs w:val="0"/>
              </w:rPr>
              <w:softHyphen/>
              <w:t>нием</w:t>
            </w:r>
          </w:p>
        </w:tc>
      </w:tr>
      <w:tr w:rsidR="002B5F54" w:rsidRPr="00A5438A" w:rsidTr="000B47A9">
        <w:trPr>
          <w:gridAfter w:val="1"/>
          <w:wAfter w:w="239" w:type="dxa"/>
          <w:trHeight w:val="315"/>
        </w:trPr>
        <w:tc>
          <w:tcPr>
            <w:tcW w:w="570" w:type="dxa"/>
            <w:shd w:val="clear" w:color="auto" w:fill="auto"/>
          </w:tcPr>
          <w:p w:rsidR="002B5F54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2B5F54" w:rsidRPr="00A5438A" w:rsidRDefault="002B5F54" w:rsidP="008150A5">
            <w:pPr>
              <w:pStyle w:val="Style7"/>
              <w:spacing w:line="240" w:lineRule="auto"/>
              <w:ind w:left="10" w:hanging="10"/>
              <w:jc w:val="both"/>
              <w:rPr>
                <w:rStyle w:val="FontStyle11"/>
                <w:bCs w:val="0"/>
              </w:rPr>
            </w:pPr>
          </w:p>
        </w:tc>
        <w:tc>
          <w:tcPr>
            <w:tcW w:w="4253" w:type="dxa"/>
            <w:shd w:val="clear" w:color="auto" w:fill="auto"/>
          </w:tcPr>
          <w:p w:rsidR="002B5F54" w:rsidRPr="00A5438A" w:rsidRDefault="002B5F54" w:rsidP="008150A5">
            <w:pPr>
              <w:spacing w:line="240" w:lineRule="auto"/>
              <w:jc w:val="both"/>
              <w:rPr>
                <w:rStyle w:val="FontStyle11"/>
                <w:bCs w:val="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2B5F54" w:rsidRPr="00A5438A" w:rsidRDefault="002B5F54" w:rsidP="008150A5">
            <w:pPr>
              <w:spacing w:line="240" w:lineRule="auto"/>
              <w:jc w:val="both"/>
              <w:rPr>
                <w:rStyle w:val="FontStyle11"/>
                <w:bCs w:val="0"/>
              </w:rPr>
            </w:pPr>
            <w:r w:rsidRPr="00A5438A">
              <w:rPr>
                <w:rStyle w:val="FontStyle11"/>
                <w:bCs w:val="0"/>
              </w:rPr>
              <w:t>Урок кон</w:t>
            </w:r>
            <w:r w:rsidRPr="00A5438A">
              <w:rPr>
                <w:rStyle w:val="FontStyle11"/>
                <w:bCs w:val="0"/>
              </w:rPr>
              <w:softHyphen/>
              <w:t>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2B5F54" w:rsidRPr="00A5438A" w:rsidRDefault="002B5F54" w:rsidP="008150A5">
            <w:pPr>
              <w:spacing w:line="240" w:lineRule="auto"/>
              <w:jc w:val="both"/>
              <w:rPr>
                <w:rStyle w:val="FontStyle11"/>
                <w:bCs w:val="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работа с текстом</w:t>
            </w:r>
          </w:p>
        </w:tc>
      </w:tr>
      <w:tr w:rsidR="008150A5" w:rsidRPr="00A5438A" w:rsidTr="000B47A9">
        <w:trPr>
          <w:gridAfter w:val="1"/>
          <w:wAfter w:w="239" w:type="dxa"/>
          <w:trHeight w:val="525"/>
        </w:trPr>
        <w:tc>
          <w:tcPr>
            <w:tcW w:w="570" w:type="dxa"/>
            <w:shd w:val="clear" w:color="auto" w:fill="auto"/>
          </w:tcPr>
          <w:p w:rsidR="008150A5" w:rsidRPr="00A5438A" w:rsidRDefault="00722D68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="00722D68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– письмо по упр. 36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8150A5" w:rsidRPr="00A5438A" w:rsidTr="002B5F54">
        <w:trPr>
          <w:gridAfter w:val="1"/>
          <w:wAfter w:w="239" w:type="dxa"/>
          <w:trHeight w:val="385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</w:t>
            </w:r>
            <w:r w:rsidR="00565E7C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Пунктуация. Культура речи. (10 ч) 1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р/р 1 к.р</w:t>
            </w:r>
          </w:p>
        </w:tc>
      </w:tr>
      <w:tr w:rsidR="008150A5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D68" w:rsidRPr="00A5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F65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Р.Р.Текст как единица синтаксиса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201E4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текстов разных стилей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025"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поэтических и пр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заических текстов,  создание собственных текстов  с использованием средств синта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сической связи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025"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5" w:type="dxa"/>
          </w:tcPr>
          <w:p w:rsidR="008150A5" w:rsidRPr="00A5438A" w:rsidRDefault="008150A5" w:rsidP="009460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</w:t>
            </w:r>
          </w:p>
          <w:p w:rsidR="00946025" w:rsidRPr="00A5438A" w:rsidRDefault="0094602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Виды словосочетаний</w:t>
            </w:r>
          </w:p>
          <w:p w:rsidR="00946025" w:rsidRPr="00A5438A" w:rsidRDefault="0094602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поэтических и пр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заических текстов,  создание собственных текстов  с использованием средств синта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сической связи</w:t>
            </w:r>
          </w:p>
          <w:p w:rsidR="00946025" w:rsidRPr="00A5438A" w:rsidRDefault="0094602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</w:tr>
      <w:tr w:rsidR="008150A5" w:rsidRPr="00A5438A" w:rsidTr="000B47A9">
        <w:trPr>
          <w:gridAfter w:val="1"/>
          <w:wAfter w:w="239" w:type="dxa"/>
          <w:trHeight w:val="1155"/>
        </w:trPr>
        <w:tc>
          <w:tcPr>
            <w:tcW w:w="570" w:type="dxa"/>
            <w:shd w:val="clear" w:color="auto" w:fill="auto"/>
          </w:tcPr>
          <w:p w:rsidR="008150A5" w:rsidRPr="00A5438A" w:rsidRDefault="0094602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0A5" w:rsidRPr="00A5438A" w:rsidRDefault="008150A5" w:rsidP="00781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Синтаксические связи слов в словосочет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ниях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Распространение 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словосочетания, с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гла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сование зависимого слова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главным, поставить существительное в нужном падеже, заменить словосочетание син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нимичным</w:t>
            </w:r>
          </w:p>
        </w:tc>
      </w:tr>
      <w:tr w:rsidR="008150A5" w:rsidRPr="00A5438A" w:rsidTr="000B47A9">
        <w:trPr>
          <w:gridAfter w:val="1"/>
          <w:wAfter w:w="239" w:type="dxa"/>
          <w:trHeight w:val="750"/>
        </w:trPr>
        <w:tc>
          <w:tcPr>
            <w:tcW w:w="570" w:type="dxa"/>
            <w:shd w:val="clear" w:color="auto" w:fill="auto"/>
          </w:tcPr>
          <w:p w:rsidR="008150A5" w:rsidRPr="00A5438A" w:rsidRDefault="0094602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Комплексная работа с текстом</w:t>
            </w:r>
          </w:p>
        </w:tc>
      </w:tr>
      <w:tr w:rsidR="008150A5" w:rsidRPr="00A5438A" w:rsidTr="000B47A9">
        <w:trPr>
          <w:gridAfter w:val="1"/>
          <w:wAfter w:w="239" w:type="dxa"/>
          <w:trHeight w:val="915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 словосочетания, согл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вание зависимого слова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с главным, п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ставить существительное в нужном пад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же.</w:t>
            </w:r>
          </w:p>
        </w:tc>
      </w:tr>
      <w:tr w:rsidR="008150A5" w:rsidRPr="00A5438A" w:rsidTr="000B47A9">
        <w:trPr>
          <w:gridAfter w:val="1"/>
          <w:wAfter w:w="239" w:type="dxa"/>
          <w:trHeight w:val="690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«Словосочетание»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</w:tr>
      <w:tr w:rsidR="002B5F54" w:rsidRPr="00A5438A" w:rsidTr="000B47A9">
        <w:trPr>
          <w:gridAfter w:val="1"/>
          <w:wAfter w:w="239" w:type="dxa"/>
          <w:trHeight w:val="615"/>
        </w:trPr>
        <w:tc>
          <w:tcPr>
            <w:tcW w:w="570" w:type="dxa"/>
            <w:shd w:val="clear" w:color="auto" w:fill="auto"/>
          </w:tcPr>
          <w:p w:rsidR="002B5F54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2B5F54" w:rsidRPr="00A5438A" w:rsidRDefault="002B5F54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B5F54" w:rsidRPr="00A5438A" w:rsidRDefault="002B5F54" w:rsidP="008150A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2B5F54" w:rsidRPr="00A5438A" w:rsidRDefault="002B5F54" w:rsidP="008150A5">
            <w:pPr>
              <w:pStyle w:val="a3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A5438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по теме </w:t>
            </w:r>
            <w:r w:rsidRPr="00A5438A">
              <w:rPr>
                <w:rFonts w:ascii="Times New Roman" w:hAnsi="Times New Roman"/>
                <w:b/>
                <w:kern w:val="28"/>
                <w:sz w:val="20"/>
                <w:szCs w:val="20"/>
              </w:rPr>
              <w:t>«Синтаксис. Пунктуация. Культура речи. Словосочет</w:t>
            </w:r>
            <w:r w:rsidRPr="00A5438A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ние».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2B5F54" w:rsidRPr="00A5438A" w:rsidRDefault="002B5F54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2B5F54" w:rsidRPr="00A5438A" w:rsidRDefault="002B5F54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150A5" w:rsidRPr="00A5438A" w:rsidTr="000B47A9">
        <w:trPr>
          <w:gridAfter w:val="1"/>
          <w:wAfter w:w="239" w:type="dxa"/>
          <w:trHeight w:val="660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Беседа по вопросам, работа со схемами предложений, конструирование предлож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8150A5" w:rsidRPr="00A5438A" w:rsidTr="008150A5">
        <w:trPr>
          <w:gridAfter w:val="1"/>
          <w:wAfter w:w="239" w:type="dxa"/>
          <w:trHeight w:val="400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center"/>
              <w:rPr>
                <w:rStyle w:val="FontStyle15"/>
                <w:b/>
              </w:rPr>
            </w:pPr>
            <w:r w:rsidRPr="00A5438A">
              <w:rPr>
                <w:rStyle w:val="FontStyle15"/>
                <w:b/>
              </w:rPr>
              <w:t>Простое предложение</w:t>
            </w:r>
            <w:r w:rsidRPr="00A5438A">
              <w:rPr>
                <w:rStyle w:val="FontStyle15"/>
                <w:b/>
                <w:lang w:val="en-US"/>
              </w:rPr>
              <w:t xml:space="preserve"> </w:t>
            </w:r>
            <w:r w:rsidRPr="00A5438A">
              <w:rPr>
                <w:rStyle w:val="FontStyle15"/>
                <w:b/>
              </w:rPr>
              <w:t>(</w:t>
            </w:r>
            <w:r w:rsidRPr="00A5438A">
              <w:rPr>
                <w:rStyle w:val="FontStyle15"/>
                <w:b/>
                <w:lang w:val="en-US"/>
              </w:rPr>
              <w:t>2</w:t>
            </w:r>
            <w:r w:rsidR="008150A5" w:rsidRPr="00A5438A">
              <w:rPr>
                <w:rStyle w:val="FontStyle15"/>
                <w:b/>
              </w:rPr>
              <w:t xml:space="preserve"> ч)</w:t>
            </w:r>
          </w:p>
        </w:tc>
      </w:tr>
      <w:tr w:rsidR="008150A5" w:rsidRPr="00A5438A" w:rsidTr="000B47A9">
        <w:trPr>
          <w:gridAfter w:val="1"/>
          <w:wAfter w:w="239" w:type="dxa"/>
          <w:trHeight w:val="990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Грамматическая (предикативная) основа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8150A5" w:rsidRPr="00A5438A" w:rsidTr="000B47A9">
        <w:trPr>
          <w:gridAfter w:val="1"/>
          <w:wAfter w:w="239" w:type="dxa"/>
          <w:trHeight w:val="553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Интонация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текстов. Ответить на вопросы «Как порядок слов влияет на смысловые оттенки каждого предлож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ния?»,  «С какой целью используется и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версия?</w:t>
            </w:r>
          </w:p>
        </w:tc>
      </w:tr>
      <w:tr w:rsidR="008150A5" w:rsidRPr="00A5438A" w:rsidTr="008150A5">
        <w:trPr>
          <w:gridAfter w:val="1"/>
          <w:wAfter w:w="239" w:type="dxa"/>
          <w:trHeight w:val="300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center"/>
              <w:rPr>
                <w:rStyle w:val="FontStyle15"/>
                <w:b/>
              </w:rPr>
            </w:pPr>
            <w:r w:rsidRPr="00A5438A">
              <w:rPr>
                <w:rStyle w:val="FontStyle15"/>
                <w:b/>
              </w:rPr>
              <w:t xml:space="preserve">Двусоставное предложение ( </w:t>
            </w:r>
            <w:r w:rsidR="00B263FB" w:rsidRPr="00A5438A">
              <w:rPr>
                <w:rStyle w:val="FontStyle15"/>
                <w:b/>
              </w:rPr>
              <w:t>9</w:t>
            </w:r>
            <w:r w:rsidRPr="00A5438A">
              <w:rPr>
                <w:rStyle w:val="FontStyle15"/>
                <w:b/>
              </w:rPr>
              <w:t xml:space="preserve"> ч) 2</w:t>
            </w:r>
            <w:r w:rsidR="008150A5" w:rsidRPr="00A5438A">
              <w:rPr>
                <w:rStyle w:val="FontStyle15"/>
                <w:b/>
              </w:rPr>
              <w:t xml:space="preserve"> р/р</w:t>
            </w:r>
          </w:p>
        </w:tc>
      </w:tr>
      <w:tr w:rsidR="008150A5" w:rsidRPr="00A5438A" w:rsidTr="000B47A9">
        <w:trPr>
          <w:gridAfter w:val="1"/>
          <w:wAfter w:w="239" w:type="dxa"/>
          <w:trHeight w:val="924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5" w:type="dxa"/>
          </w:tcPr>
          <w:p w:rsidR="008150A5" w:rsidRPr="00A5438A" w:rsidRDefault="008150A5" w:rsidP="007813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Подлежащее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предложение, использовать в качестве подлежащих неделимые словос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четания. Предупредительный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555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Сказуемое.  Простое глагольное сказуемое.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F65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65B8E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F65B8E" w:rsidRPr="00A54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теоретического мат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риала параграф</w:t>
            </w:r>
            <w:r w:rsidR="00F65B8E" w:rsidRPr="00A54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150A5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8150A5" w:rsidRPr="00A5438A" w:rsidRDefault="00565E7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565E7C" w:rsidP="00565E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 </w:t>
            </w:r>
            <w:r w:rsidR="001A222E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очинение публицистического стиля о памятнике  культуры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222E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храм Покрова на Нерли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1A222E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1A222E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</w:tcPr>
          <w:p w:rsidR="001A222E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A222E" w:rsidRPr="00A5438A" w:rsidRDefault="001A222E" w:rsidP="00565E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  Сочинение публицистического стиля о памятнике  культуры  храм Покрова на Нерли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1A222E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1A222E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Составное глагольное сказуемое.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F65B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="00F65B8E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Тренировочные упражнения </w:t>
            </w:r>
          </w:p>
        </w:tc>
      </w:tr>
      <w:tr w:rsidR="008E1490" w:rsidRPr="00A5438A" w:rsidTr="008E1490">
        <w:trPr>
          <w:gridAfter w:val="1"/>
          <w:wAfter w:w="239" w:type="dxa"/>
        </w:trPr>
        <w:tc>
          <w:tcPr>
            <w:tcW w:w="15874" w:type="dxa"/>
            <w:gridSpan w:val="9"/>
            <w:shd w:val="clear" w:color="auto" w:fill="auto"/>
          </w:tcPr>
          <w:p w:rsidR="008E1490" w:rsidRPr="00A5438A" w:rsidRDefault="008E1490" w:rsidP="008E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8150A5" w:rsidRPr="00A5438A" w:rsidTr="000B47A9">
        <w:trPr>
          <w:gridAfter w:val="1"/>
          <w:wAfter w:w="239" w:type="dxa"/>
          <w:trHeight w:val="705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Устный свя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ный ответ «Составное именное сказуемое и способы его выражения»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2B5F54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закрепления и обобщения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696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Тире между подлежащими и сказуемыми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и реконструкция предложений по определённым моделям, осложнённое списывание</w:t>
            </w:r>
          </w:p>
        </w:tc>
      </w:tr>
      <w:tr w:rsidR="008150A5" w:rsidRPr="00A5438A" w:rsidTr="008150A5">
        <w:trPr>
          <w:gridAfter w:val="1"/>
          <w:wAfter w:w="239" w:type="dxa"/>
          <w:trHeight w:val="336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r w:rsidR="00D0639B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остепенные члены предложения (10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2 р/р 1 к.р</w:t>
            </w:r>
          </w:p>
        </w:tc>
      </w:tr>
      <w:tr w:rsidR="008150A5" w:rsidRPr="00A5438A" w:rsidTr="000B47A9">
        <w:trPr>
          <w:gridAfter w:val="1"/>
          <w:wAfter w:w="239" w:type="dxa"/>
          <w:trHeight w:val="645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в предложении</w:t>
            </w:r>
          </w:p>
          <w:p w:rsidR="001A222E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и реконструкция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ложений по определённым моделям, 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ложнённое списывание</w:t>
            </w:r>
            <w:r w:rsidR="001A222E" w:rsidRPr="00A5438A">
              <w:rPr>
                <w:rFonts w:ascii="Times New Roman" w:hAnsi="Times New Roman" w:cs="Times New Roman"/>
                <w:sz w:val="20"/>
                <w:szCs w:val="20"/>
              </w:rPr>
              <w:t>. Разбор предлож</w:t>
            </w:r>
            <w:r w:rsidR="001A222E"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A222E" w:rsidRPr="00A5438A">
              <w:rPr>
                <w:rFonts w:ascii="Times New Roman" w:hAnsi="Times New Roman" w:cs="Times New Roman"/>
                <w:sz w:val="20"/>
                <w:szCs w:val="20"/>
              </w:rPr>
              <w:t>ний по членам. Осложнённое списывание.</w:t>
            </w:r>
          </w:p>
        </w:tc>
      </w:tr>
      <w:tr w:rsidR="008150A5" w:rsidRPr="00A5438A" w:rsidTr="000B47A9">
        <w:trPr>
          <w:gridAfter w:val="1"/>
          <w:wAfter w:w="239" w:type="dxa"/>
          <w:trHeight w:val="615"/>
        </w:trPr>
        <w:tc>
          <w:tcPr>
            <w:tcW w:w="570" w:type="dxa"/>
            <w:shd w:val="clear" w:color="auto" w:fill="auto"/>
          </w:tcPr>
          <w:p w:rsidR="008150A5" w:rsidRPr="00A5438A" w:rsidRDefault="001A222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Способы выражения дополнения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6C606B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Разбор предложений по членам. Осло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нённое списывание</w:t>
            </w:r>
          </w:p>
        </w:tc>
      </w:tr>
      <w:tr w:rsidR="008150A5" w:rsidRPr="00A5438A" w:rsidTr="000B47A9">
        <w:trPr>
          <w:gridAfter w:val="1"/>
          <w:wAfter w:w="239" w:type="dxa"/>
          <w:trHeight w:val="270"/>
        </w:trPr>
        <w:tc>
          <w:tcPr>
            <w:tcW w:w="570" w:type="dxa"/>
            <w:shd w:val="clear" w:color="auto" w:fill="auto"/>
          </w:tcPr>
          <w:p w:rsidR="008150A5" w:rsidRPr="00A5438A" w:rsidRDefault="006C606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Определение. </w:t>
            </w:r>
            <w:r w:rsidR="006C606B" w:rsidRPr="00A5438A">
              <w:rPr>
                <w:rFonts w:ascii="Times New Roman" w:hAnsi="Times New Roman" w:cs="Times New Roman"/>
                <w:sz w:val="20"/>
                <w:szCs w:val="20"/>
              </w:rPr>
              <w:t>Способы выражения определ</w:t>
            </w:r>
            <w:r w:rsidR="006C606B"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606B" w:rsidRPr="00A5438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EE4201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списывание. </w:t>
            </w:r>
          </w:p>
        </w:tc>
      </w:tr>
      <w:tr w:rsidR="008150A5" w:rsidRPr="00A5438A" w:rsidTr="000B47A9">
        <w:trPr>
          <w:gridAfter w:val="1"/>
          <w:wAfter w:w="239" w:type="dxa"/>
          <w:trHeight w:val="405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Приложение. 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нем.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2B5F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B5F54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8150A5" w:rsidRPr="00A5438A" w:rsidTr="000B47A9">
        <w:trPr>
          <w:gridAfter w:val="1"/>
          <w:wAfter w:w="239" w:type="dxa"/>
          <w:trHeight w:val="399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Обстоятельство. 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Способы  выражения о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стоятельства.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предложений</w:t>
            </w:r>
          </w:p>
        </w:tc>
      </w:tr>
      <w:tr w:rsidR="008150A5" w:rsidRPr="00A5438A" w:rsidTr="000B47A9">
        <w:trPr>
          <w:gridAfter w:val="1"/>
          <w:wAfter w:w="239" w:type="dxa"/>
          <w:trHeight w:val="975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8150A5" w:rsidRPr="00A5438A" w:rsidTr="000B47A9">
        <w:trPr>
          <w:gridAfter w:val="1"/>
          <w:wAfter w:w="239" w:type="dxa"/>
          <w:trHeight w:val="549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Сочинение- характеристика человека как вид текста.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Сочинение - характеристика</w:t>
            </w:r>
          </w:p>
        </w:tc>
      </w:tr>
      <w:tr w:rsidR="008150A5" w:rsidRPr="00A5438A" w:rsidTr="000B47A9">
        <w:trPr>
          <w:gridAfter w:val="1"/>
          <w:wAfter w:w="239" w:type="dxa"/>
          <w:trHeight w:val="585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 характеристика человека как вид текста.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- характеристика</w:t>
            </w:r>
          </w:p>
        </w:tc>
      </w:tr>
      <w:tr w:rsidR="008150A5" w:rsidRPr="00A5438A" w:rsidTr="000B47A9">
        <w:trPr>
          <w:gridAfter w:val="1"/>
          <w:wAfter w:w="239" w:type="dxa"/>
          <w:trHeight w:val="459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Style w:val="FontStyle14"/>
              </w:rPr>
              <w:t xml:space="preserve">по теме </w:t>
            </w:r>
            <w:r w:rsidRPr="00A5438A">
              <w:rPr>
                <w:rStyle w:val="FontStyle14"/>
                <w:b/>
              </w:rPr>
              <w:t>«Двусоставные предложения»</w:t>
            </w:r>
            <w:r w:rsidRPr="00A5438A">
              <w:rPr>
                <w:rStyle w:val="FontStyle14"/>
              </w:rPr>
              <w:t xml:space="preserve">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150A5" w:rsidRPr="00A5438A" w:rsidTr="000B47A9">
        <w:trPr>
          <w:gridAfter w:val="1"/>
          <w:wAfter w:w="239" w:type="dxa"/>
          <w:trHeight w:val="405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графический диктант</w:t>
            </w:r>
          </w:p>
        </w:tc>
      </w:tr>
      <w:tr w:rsidR="008150A5" w:rsidRPr="00A5438A" w:rsidTr="00DF425A">
        <w:trPr>
          <w:gridAfter w:val="1"/>
          <w:wAfter w:w="239" w:type="dxa"/>
          <w:trHeight w:val="242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Односоставные предложения(11 ч) 1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р/р 1 к.р.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Главный член односоставного предложения</w:t>
            </w:r>
          </w:p>
          <w:p w:rsidR="00D0639B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Назывные переложения.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. Комментирова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ное письмо, разбор предложений по чл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нам, конструирование предложений с з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639B" w:rsidRPr="00A5438A">
              <w:rPr>
                <w:rFonts w:ascii="Times New Roman" w:hAnsi="Times New Roman" w:cs="Times New Roman"/>
                <w:sz w:val="20"/>
                <w:szCs w:val="20"/>
              </w:rPr>
              <w:t>данной грамматической основой</w:t>
            </w:r>
          </w:p>
        </w:tc>
      </w:tr>
      <w:tr w:rsidR="008150A5" w:rsidRPr="00A5438A" w:rsidTr="000B47A9">
        <w:trPr>
          <w:gridAfter w:val="1"/>
          <w:wAfter w:w="239" w:type="dxa"/>
          <w:trHeight w:val="444"/>
        </w:trPr>
        <w:tc>
          <w:tcPr>
            <w:tcW w:w="570" w:type="dxa"/>
            <w:shd w:val="clear" w:color="auto" w:fill="auto"/>
          </w:tcPr>
          <w:p w:rsidR="008150A5" w:rsidRPr="00A5438A" w:rsidRDefault="00D0639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Определённо – личные предложения. 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DF425A" w:rsidRPr="00A5438A" w:rsidTr="000B47A9">
        <w:trPr>
          <w:gridAfter w:val="1"/>
          <w:wAfter w:w="239" w:type="dxa"/>
          <w:trHeight w:val="405"/>
        </w:trPr>
        <w:tc>
          <w:tcPr>
            <w:tcW w:w="570" w:type="dxa"/>
            <w:shd w:val="clear" w:color="auto" w:fill="auto"/>
          </w:tcPr>
          <w:p w:rsidR="00DF425A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25" w:type="dxa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Неопределённо – личные предложения.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DF425A" w:rsidRPr="00A5438A" w:rsidRDefault="00DF425A" w:rsidP="00DF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DF425A" w:rsidRPr="00A5438A" w:rsidTr="000B47A9">
        <w:trPr>
          <w:gridAfter w:val="1"/>
          <w:wAfter w:w="239" w:type="dxa"/>
          <w:trHeight w:val="91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F425A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Инструкция.</w:t>
            </w:r>
          </w:p>
        </w:tc>
        <w:tc>
          <w:tcPr>
            <w:tcW w:w="4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25A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8150A5" w:rsidRPr="00A5438A" w:rsidTr="000B47A9">
        <w:trPr>
          <w:gridAfter w:val="1"/>
          <w:wAfter w:w="239" w:type="dxa"/>
          <w:trHeight w:val="360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DF425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8150A5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- рассуждение по картине К. Юона «Новая планета»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- рассуждение</w:t>
            </w:r>
          </w:p>
        </w:tc>
      </w:tr>
      <w:tr w:rsidR="0068303E" w:rsidRPr="00A5438A" w:rsidTr="00722D68">
        <w:trPr>
          <w:gridAfter w:val="1"/>
          <w:wAfter w:w="239" w:type="dxa"/>
          <w:trHeight w:val="480"/>
        </w:trPr>
        <w:tc>
          <w:tcPr>
            <w:tcW w:w="15874" w:type="dxa"/>
            <w:gridSpan w:val="9"/>
            <w:shd w:val="clear" w:color="auto" w:fill="auto"/>
          </w:tcPr>
          <w:p w:rsidR="0068303E" w:rsidRPr="00A5438A" w:rsidRDefault="0068303E" w:rsidP="006830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8150A5" w:rsidRPr="00A5438A" w:rsidTr="0068303E">
        <w:trPr>
          <w:gridAfter w:val="1"/>
          <w:wAfter w:w="239" w:type="dxa"/>
          <w:trHeight w:val="405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68303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68303E" w:rsidRPr="00A5438A" w:rsidRDefault="0068303E" w:rsidP="006830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150A5" w:rsidRPr="00A5438A" w:rsidRDefault="0068303E" w:rsidP="006830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8150A5" w:rsidRPr="00A5438A" w:rsidRDefault="0068303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составление схем к предложениям</w:t>
            </w:r>
          </w:p>
        </w:tc>
      </w:tr>
      <w:tr w:rsidR="008150A5" w:rsidRPr="00A5438A" w:rsidTr="000B47A9">
        <w:trPr>
          <w:gridAfter w:val="1"/>
          <w:wAfter w:w="239" w:type="dxa"/>
          <w:trHeight w:val="874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односоставного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8150A5" w:rsidRPr="00A5438A" w:rsidTr="000B47A9">
        <w:trPr>
          <w:gridAfter w:val="1"/>
          <w:wAfter w:w="239" w:type="dxa"/>
          <w:trHeight w:val="465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«Односоставные предложения»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</w:t>
            </w:r>
            <w:r w:rsidR="00F65B8E" w:rsidRPr="00A5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B8E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Сочинение - миниатюра</w:t>
            </w:r>
          </w:p>
        </w:tc>
      </w:tr>
      <w:tr w:rsidR="008150A5" w:rsidRPr="00A5438A" w:rsidTr="000B47A9">
        <w:trPr>
          <w:gridAfter w:val="1"/>
          <w:wAfter w:w="239" w:type="dxa"/>
          <w:trHeight w:val="459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«Однос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ставные предложения»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960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Комментированное письмо, разбор предложений по членам, конструиров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ние предложений с заданной граммат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ческой основой</w:t>
            </w:r>
          </w:p>
        </w:tc>
      </w:tr>
      <w:tr w:rsidR="008150A5" w:rsidRPr="00A5438A" w:rsidTr="008150A5">
        <w:trPr>
          <w:gridAfter w:val="1"/>
          <w:wAfter w:w="239" w:type="dxa"/>
          <w:trHeight w:val="470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006D69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остое осложненное предложение(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B263F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263FB" w:rsidRPr="00A5438A" w:rsidRDefault="008150A5" w:rsidP="00B26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Понятие об осложнённом предложении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>. Пон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тие об однородных членах предложения. 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разбор их по членам, составление схем, графический диктант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>. Комментированное письмо , с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63FB" w:rsidRPr="00A5438A">
              <w:rPr>
                <w:rFonts w:ascii="Times New Roman" w:hAnsi="Times New Roman" w:cs="Times New Roman"/>
                <w:sz w:val="20"/>
                <w:szCs w:val="20"/>
              </w:rPr>
              <w:t>ставление схем к предложениям</w:t>
            </w:r>
          </w:p>
        </w:tc>
      </w:tr>
      <w:tr w:rsidR="008150A5" w:rsidRPr="00A5438A" w:rsidTr="008150A5">
        <w:trPr>
          <w:gridAfter w:val="1"/>
          <w:wAfter w:w="239" w:type="dxa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Однородные члены предложения (11 ч) </w:t>
            </w:r>
            <w:r w:rsidR="008150A5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к.р</w:t>
            </w:r>
          </w:p>
        </w:tc>
      </w:tr>
      <w:tr w:rsidR="008150A5" w:rsidRPr="00A5438A" w:rsidTr="000B47A9">
        <w:trPr>
          <w:gridAfter w:val="1"/>
          <w:wAfter w:w="239" w:type="dxa"/>
          <w:trHeight w:val="420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Средства связи однородных членов предлож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. Однородные члены, связанные только перечислительной интонацией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r w:rsidR="008150A5" w:rsidRPr="00A5438A">
              <w:rPr>
                <w:rFonts w:ascii="Times New Roman" w:hAnsi="Times New Roman" w:cs="Times New Roman"/>
                <w:sz w:val="20"/>
                <w:szCs w:val="20"/>
              </w:rPr>
              <w:t>, составление схем к предложениям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5" w:type="dxa"/>
          </w:tcPr>
          <w:p w:rsidR="008150A5" w:rsidRPr="00A5438A" w:rsidRDefault="008150A5" w:rsidP="00006D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720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ными союзами.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Составлять схемы предложений, конструировать предложения по схемам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ными союзами.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Составить алгоритм применения правила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Обобщающие слова при</w:t>
            </w:r>
            <w:r w:rsidR="00006D69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однородных членах предложения.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усвоения новых знаний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алгоритм применения пр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вила</w:t>
            </w:r>
          </w:p>
        </w:tc>
      </w:tr>
      <w:tr w:rsidR="008150A5" w:rsidRPr="00A5438A" w:rsidTr="000B47A9">
        <w:trPr>
          <w:gridAfter w:val="1"/>
          <w:wAfter w:w="239" w:type="dxa"/>
          <w:trHeight w:val="720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обобщающих словах при однородных членах предложения.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3931" w:type="dxa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465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 разбор предложений с однородными членами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Сочинение - миниатюра</w:t>
            </w:r>
          </w:p>
        </w:tc>
      </w:tr>
      <w:tr w:rsidR="008150A5" w:rsidRPr="00A5438A" w:rsidTr="000B47A9">
        <w:trPr>
          <w:gridAfter w:val="1"/>
          <w:wAfter w:w="239" w:type="dxa"/>
          <w:trHeight w:val="415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«Однородные члены»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321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409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8150A5" w:rsidRPr="00A5438A" w:rsidTr="008150A5">
        <w:trPr>
          <w:gridAfter w:val="1"/>
          <w:wAfter w:w="239" w:type="dxa"/>
          <w:trHeight w:val="475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="002315AC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особленные члены предложения (10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1к.р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обособлении.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Обособленные о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ределения.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. Конструир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6D69" w:rsidRPr="00A5438A">
              <w:rPr>
                <w:rFonts w:ascii="Times New Roman" w:hAnsi="Times New Roman" w:cs="Times New Roman"/>
                <w:sz w:val="20"/>
                <w:szCs w:val="20"/>
              </w:rPr>
              <w:t>вание предложений</w:t>
            </w:r>
          </w:p>
        </w:tc>
      </w:tr>
      <w:tr w:rsidR="008150A5" w:rsidRPr="00A5438A" w:rsidTr="000B47A9">
        <w:trPr>
          <w:gridAfter w:val="1"/>
          <w:wAfter w:w="239" w:type="dxa"/>
          <w:trHeight w:val="525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125" w:type="dxa"/>
          </w:tcPr>
          <w:p w:rsidR="008150A5" w:rsidRPr="00A5438A" w:rsidRDefault="008150A5" w:rsidP="00781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Обособление определения и знаки препин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ния при них.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DF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 w:rsidR="00DF425A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примеров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CF311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8150A5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Разбор примеров из произведений худож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ственной литературы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обстоятельства. Знаки пр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пинания при них.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схемы предложений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006D69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 Знаки преп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нания при них.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изученного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уточняющие члены предл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жения.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Предупредительный диктант разбор предложений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 разбор предложений с обособленными членами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585"/>
        </w:trPr>
        <w:tc>
          <w:tcPr>
            <w:tcW w:w="570" w:type="dxa"/>
            <w:shd w:val="clear" w:color="auto" w:fill="auto"/>
          </w:tcPr>
          <w:p w:rsidR="008150A5" w:rsidRPr="00A5438A" w:rsidRDefault="002315AC" w:rsidP="002315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на тему: </w:t>
            </w:r>
            <w:r w:rsidRPr="00A5438A">
              <w:rPr>
                <w:rStyle w:val="FontStyle14"/>
                <w:b/>
              </w:rPr>
              <w:t>«Обо</w:t>
            </w:r>
            <w:r w:rsidRPr="00A5438A">
              <w:rPr>
                <w:rStyle w:val="FontStyle14"/>
                <w:b/>
              </w:rPr>
              <w:softHyphen/>
              <w:t>собленные чле</w:t>
            </w:r>
            <w:r w:rsidRPr="00A5438A">
              <w:rPr>
                <w:rStyle w:val="FontStyle14"/>
                <w:b/>
              </w:rPr>
              <w:softHyphen/>
              <w:t>ны предложе</w:t>
            </w:r>
            <w:r w:rsidRPr="00A5438A">
              <w:rPr>
                <w:rStyle w:val="FontStyle14"/>
                <w:b/>
              </w:rPr>
              <w:softHyphen/>
              <w:t>ния»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465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411800" w:rsidRPr="00A5438A" w:rsidTr="00722D68">
        <w:trPr>
          <w:gridAfter w:val="1"/>
          <w:wAfter w:w="239" w:type="dxa"/>
          <w:trHeight w:val="465"/>
        </w:trPr>
        <w:tc>
          <w:tcPr>
            <w:tcW w:w="15874" w:type="dxa"/>
            <w:gridSpan w:val="9"/>
            <w:shd w:val="clear" w:color="auto" w:fill="auto"/>
          </w:tcPr>
          <w:p w:rsidR="00411800" w:rsidRPr="00A5438A" w:rsidRDefault="00411800" w:rsidP="004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8150A5" w:rsidRPr="00A5438A" w:rsidTr="008150A5">
        <w:trPr>
          <w:gridAfter w:val="1"/>
          <w:wAfter w:w="239" w:type="dxa"/>
          <w:trHeight w:val="459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Слова, грамматически</w:t>
            </w:r>
            <w:r w:rsidR="0051310B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связанные с предложением (15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2 р/р 1к.р</w:t>
            </w:r>
          </w:p>
        </w:tc>
      </w:tr>
      <w:tr w:rsidR="008150A5" w:rsidRPr="00A5438A" w:rsidTr="000B47A9">
        <w:trPr>
          <w:gridAfter w:val="1"/>
          <w:wAfter w:w="239" w:type="dxa"/>
          <w:trHeight w:val="450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5" w:type="dxa"/>
          </w:tcPr>
          <w:p w:rsidR="008150A5" w:rsidRPr="00A5438A" w:rsidRDefault="008150A5" w:rsidP="007813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Обращение. Распространенные обращения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. Знаки препинания при обращении. Употре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ление обращений.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 таблицу «Запятая при обр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щении»</w:t>
            </w:r>
          </w:p>
        </w:tc>
      </w:tr>
      <w:tr w:rsidR="008150A5" w:rsidRPr="00A5438A" w:rsidTr="000B47A9">
        <w:trPr>
          <w:trHeight w:val="525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Сочинение- рассуждение на дискусс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онную тему. ( по упр. 302)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239" w:type="dxa"/>
            <w:vMerge w:val="restart"/>
            <w:tcBorders>
              <w:right w:val="nil"/>
            </w:tcBorders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A5" w:rsidRPr="00A5438A" w:rsidTr="000B47A9">
        <w:trPr>
          <w:trHeight w:val="690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Сочинение- рассуждение на дискусс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онную тему. ( по упр. 302)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39" w:type="dxa"/>
            <w:vMerge/>
            <w:tcBorders>
              <w:right w:val="nil"/>
            </w:tcBorders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Вводные конструкции. Группы вводных слов по значению.</w:t>
            </w:r>
          </w:p>
        </w:tc>
        <w:tc>
          <w:tcPr>
            <w:tcW w:w="4951" w:type="dxa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75" w:type="dxa"/>
            <w:gridSpan w:val="5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вводных словах и вво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ных предложениях.</w:t>
            </w:r>
          </w:p>
        </w:tc>
        <w:tc>
          <w:tcPr>
            <w:tcW w:w="4951" w:type="dxa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975" w:type="dxa"/>
            <w:gridSpan w:val="5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</w:tr>
      <w:tr w:rsidR="008150A5" w:rsidRPr="00A5438A" w:rsidTr="000B47A9">
        <w:trPr>
          <w:gridAfter w:val="1"/>
          <w:wAfter w:w="239" w:type="dxa"/>
          <w:trHeight w:val="450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Вставные конструкции. 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3975" w:type="dxa"/>
            <w:gridSpan w:val="5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Диктант </w:t>
            </w:r>
          </w:p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«Проверяю себя»</w:t>
            </w:r>
          </w:p>
        </w:tc>
      </w:tr>
      <w:tr w:rsidR="008150A5" w:rsidRPr="00A5438A" w:rsidTr="000B47A9">
        <w:trPr>
          <w:gridAfter w:val="1"/>
          <w:wAfter w:w="239" w:type="dxa"/>
          <w:trHeight w:val="480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Междометия в предложении.</w:t>
            </w:r>
          </w:p>
        </w:tc>
        <w:tc>
          <w:tcPr>
            <w:tcW w:w="4951" w:type="dxa"/>
            <w:shd w:val="clear" w:color="auto" w:fill="auto"/>
          </w:tcPr>
          <w:p w:rsidR="008150A5" w:rsidRPr="00A5438A" w:rsidRDefault="008150A5" w:rsidP="00CF31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75" w:type="dxa"/>
            <w:gridSpan w:val="5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8150A5" w:rsidRPr="00A5438A" w:rsidTr="000B47A9">
        <w:trPr>
          <w:gridAfter w:val="1"/>
          <w:wAfter w:w="239" w:type="dxa"/>
          <w:trHeight w:val="675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 с вводными конструкциями.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CF311A" w:rsidRPr="00A5438A" w:rsidTr="000B47A9">
        <w:trPr>
          <w:gridAfter w:val="1"/>
          <w:wAfter w:w="239" w:type="dxa"/>
          <w:trHeight w:val="345"/>
        </w:trPr>
        <w:tc>
          <w:tcPr>
            <w:tcW w:w="570" w:type="dxa"/>
            <w:shd w:val="clear" w:color="auto" w:fill="auto"/>
          </w:tcPr>
          <w:p w:rsidR="00CF311A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5" w:type="dxa"/>
          </w:tcPr>
          <w:p w:rsidR="00CF311A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F311A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CF311A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CF311A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315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</w:t>
            </w:r>
          </w:p>
        </w:tc>
      </w:tr>
      <w:tr w:rsidR="008150A5" w:rsidRPr="00A5438A" w:rsidTr="000B47A9">
        <w:trPr>
          <w:gridAfter w:val="1"/>
          <w:wAfter w:w="239" w:type="dxa"/>
          <w:trHeight w:val="690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чужой речи. 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Косвенная речь. Пр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мая речь.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предложений с прямой речью по схемам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пре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ложений с прямой речью по схемам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>ментированное письмо</w:t>
            </w:r>
          </w:p>
        </w:tc>
      </w:tr>
      <w:tr w:rsidR="008150A5" w:rsidRPr="00A5438A" w:rsidTr="000B47A9">
        <w:trPr>
          <w:gridAfter w:val="1"/>
          <w:wAfter w:w="239" w:type="dxa"/>
          <w:trHeight w:val="261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8150A5" w:rsidRPr="00A5438A" w:rsidTr="000B47A9">
        <w:trPr>
          <w:gridAfter w:val="1"/>
          <w:wAfter w:w="239" w:type="dxa"/>
          <w:trHeight w:val="336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Цитата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</w:t>
            </w:r>
            <w:r w:rsidR="00CF311A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усвоения новых знаний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Комментированное письмо</w:t>
            </w:r>
          </w:p>
        </w:tc>
      </w:tr>
      <w:tr w:rsidR="008150A5" w:rsidRPr="00A5438A" w:rsidTr="000B47A9">
        <w:trPr>
          <w:gridAfter w:val="1"/>
          <w:wAfter w:w="239" w:type="dxa"/>
          <w:trHeight w:val="381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</w:t>
            </w:r>
            <w:r w:rsidR="002315AC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«Чужая речь».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8150A5" w:rsidRPr="00A5438A" w:rsidTr="000B47A9">
        <w:trPr>
          <w:gridAfter w:val="1"/>
          <w:wAfter w:w="239" w:type="dxa"/>
          <w:trHeight w:val="381"/>
        </w:trPr>
        <w:tc>
          <w:tcPr>
            <w:tcW w:w="570" w:type="dxa"/>
            <w:shd w:val="clear" w:color="auto" w:fill="auto"/>
          </w:tcPr>
          <w:p w:rsidR="008150A5" w:rsidRPr="00A5438A" w:rsidRDefault="002315A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«Чужая речь»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CF311A"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150A5" w:rsidRPr="00A5438A" w:rsidTr="008150A5">
        <w:trPr>
          <w:gridAfter w:val="1"/>
          <w:wAfter w:w="239" w:type="dxa"/>
          <w:trHeight w:val="422"/>
        </w:trPr>
        <w:tc>
          <w:tcPr>
            <w:tcW w:w="15874" w:type="dxa"/>
            <w:gridSpan w:val="9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8 классе ( 17 ч) 2 р/р  1к.р</w:t>
            </w:r>
          </w:p>
        </w:tc>
      </w:tr>
      <w:tr w:rsidR="008150A5" w:rsidRPr="00A5438A" w:rsidTr="000B47A9">
        <w:trPr>
          <w:gridAfter w:val="1"/>
          <w:wAfter w:w="239" w:type="dxa"/>
          <w:trHeight w:val="306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морфология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Взаимодиктант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291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 Подробное изложение по упр 441.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CF311A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</w:tr>
      <w:tr w:rsidR="00201E4C" w:rsidRPr="00A5438A" w:rsidTr="000B47A9">
        <w:trPr>
          <w:gridAfter w:val="1"/>
          <w:wAfter w:w="239" w:type="dxa"/>
          <w:trHeight w:val="291"/>
        </w:trPr>
        <w:tc>
          <w:tcPr>
            <w:tcW w:w="570" w:type="dxa"/>
            <w:shd w:val="clear" w:color="auto" w:fill="auto"/>
          </w:tcPr>
          <w:p w:rsidR="00201E4C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125" w:type="dxa"/>
          </w:tcPr>
          <w:p w:rsidR="00201E4C" w:rsidRPr="00A5438A" w:rsidRDefault="00201E4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01E4C" w:rsidRPr="00A5438A" w:rsidRDefault="00201E4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Р.Р. Подробное изложение по упр 441.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201E4C" w:rsidRPr="00A5438A" w:rsidRDefault="00201E4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</w:t>
            </w:r>
            <w:r w:rsidR="00CF311A"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речи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201E4C" w:rsidRPr="00A5438A" w:rsidRDefault="00201E4C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</w:p>
        </w:tc>
      </w:tr>
      <w:tr w:rsidR="008150A5" w:rsidRPr="00A5438A" w:rsidTr="000B47A9">
        <w:trPr>
          <w:gridAfter w:val="1"/>
          <w:wAfter w:w="239" w:type="dxa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Синтаксис и культура речи</w:t>
            </w:r>
            <w:r w:rsidR="000B47A9" w:rsidRPr="00A5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8150A5" w:rsidRPr="00A5438A" w:rsidTr="000B47A9">
        <w:trPr>
          <w:gridAfter w:val="1"/>
          <w:wAfter w:w="239" w:type="dxa"/>
          <w:trHeight w:val="336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330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396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Работа по карточкам. Свободный диктант.</w:t>
            </w:r>
          </w:p>
        </w:tc>
      </w:tr>
      <w:tr w:rsidR="008150A5" w:rsidRPr="00A5438A" w:rsidTr="000B47A9">
        <w:trPr>
          <w:gridAfter w:val="1"/>
          <w:wAfter w:w="239" w:type="dxa"/>
          <w:trHeight w:val="381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pStyle w:val="Style1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Урок кон</w:t>
            </w:r>
            <w:r w:rsidRPr="00A5438A">
              <w:rPr>
                <w:rStyle w:val="FontStyle12"/>
                <w:sz w:val="20"/>
                <w:szCs w:val="20"/>
              </w:rPr>
              <w:softHyphen/>
              <w:t>троля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8150A5" w:rsidRPr="00A5438A" w:rsidTr="000B47A9">
        <w:trPr>
          <w:gridAfter w:val="1"/>
          <w:wAfter w:w="239" w:type="dxa"/>
          <w:trHeight w:val="587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pStyle w:val="Style1"/>
              <w:jc w:val="both"/>
              <w:rPr>
                <w:rStyle w:val="FontStyle12"/>
                <w:b/>
                <w:sz w:val="20"/>
                <w:szCs w:val="20"/>
              </w:rPr>
            </w:pPr>
            <w:r w:rsidRPr="00A5438A">
              <w:rPr>
                <w:b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Style w:val="FontStyle12"/>
                <w:b/>
                <w:sz w:val="20"/>
                <w:szCs w:val="20"/>
              </w:rPr>
              <w:t>Урок кон</w:t>
            </w:r>
            <w:r w:rsidRPr="00A5438A">
              <w:rPr>
                <w:rStyle w:val="FontStyle12"/>
                <w:b/>
                <w:sz w:val="20"/>
                <w:szCs w:val="20"/>
              </w:rPr>
              <w:softHyphen/>
              <w:t>троля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8150A5" w:rsidRPr="00A5438A" w:rsidRDefault="00F65B8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упражнения</w:t>
            </w:r>
          </w:p>
        </w:tc>
      </w:tr>
      <w:tr w:rsidR="008150A5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411800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411800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5" w:type="dxa"/>
          </w:tcPr>
          <w:p w:rsidR="00411800" w:rsidRPr="00A5438A" w:rsidRDefault="00411800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11800" w:rsidRPr="00A5438A" w:rsidRDefault="00411800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411800" w:rsidRPr="00A5438A" w:rsidRDefault="00411800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411800" w:rsidRPr="00A5438A" w:rsidRDefault="00411800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  <w:tr w:rsidR="0051310B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5" w:type="dxa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  <w:tr w:rsidR="0051310B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  <w:tr w:rsidR="0051310B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5" w:type="dxa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  <w:tr w:rsidR="0051310B" w:rsidRPr="00A5438A" w:rsidTr="000B47A9">
        <w:trPr>
          <w:gridAfter w:val="1"/>
          <w:wAfter w:w="239" w:type="dxa"/>
          <w:trHeight w:val="695"/>
        </w:trPr>
        <w:tc>
          <w:tcPr>
            <w:tcW w:w="570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5" w:type="dxa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A5438A">
              <w:rPr>
                <w:rStyle w:val="FontStyle12"/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51310B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  <w:tr w:rsidR="008150A5" w:rsidRPr="00A5438A" w:rsidTr="000B47A9">
        <w:trPr>
          <w:gridAfter w:val="1"/>
          <w:wAfter w:w="239" w:type="dxa"/>
          <w:trHeight w:val="425"/>
        </w:trPr>
        <w:tc>
          <w:tcPr>
            <w:tcW w:w="570" w:type="dxa"/>
            <w:shd w:val="clear" w:color="auto" w:fill="auto"/>
          </w:tcPr>
          <w:p w:rsidR="008150A5" w:rsidRPr="00A5438A" w:rsidRDefault="0051310B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125" w:type="dxa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Style w:val="FontStyle12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8150A5" w:rsidRPr="00A5438A" w:rsidRDefault="008150A5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8150A5" w:rsidRPr="00A5438A" w:rsidRDefault="0068303E" w:rsidP="008150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38A">
              <w:rPr>
                <w:rFonts w:ascii="Times New Roman" w:hAnsi="Times New Roman" w:cs="Times New Roman"/>
                <w:sz w:val="20"/>
                <w:szCs w:val="20"/>
              </w:rPr>
              <w:t>Тренировочные   упражнения</w:t>
            </w:r>
          </w:p>
        </w:tc>
      </w:tr>
    </w:tbl>
    <w:p w:rsidR="008150A5" w:rsidRPr="00A5438A" w:rsidRDefault="008150A5" w:rsidP="008150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0A5" w:rsidRPr="00A5438A" w:rsidRDefault="008150A5" w:rsidP="008150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0A5" w:rsidRPr="00A5438A" w:rsidRDefault="008150A5" w:rsidP="008150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8150A5" w:rsidRPr="00A5438A" w:rsidRDefault="008150A5" w:rsidP="008150A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150A5" w:rsidRPr="00A5438A" w:rsidSect="002656C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0F" w:rsidRDefault="00D2050F" w:rsidP="008150A5">
      <w:pPr>
        <w:spacing w:after="0" w:line="240" w:lineRule="auto"/>
      </w:pPr>
      <w:r>
        <w:separator/>
      </w:r>
    </w:p>
  </w:endnote>
  <w:endnote w:type="continuationSeparator" w:id="1">
    <w:p w:rsidR="00D2050F" w:rsidRDefault="00D2050F" w:rsidP="008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0" w:rsidRDefault="002200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618327"/>
      <w:docPartObj>
        <w:docPartGallery w:val="Page Numbers (Bottom of Page)"/>
        <w:docPartUnique/>
      </w:docPartObj>
    </w:sdtPr>
    <w:sdtContent>
      <w:p w:rsidR="002200A0" w:rsidRDefault="002200A0">
        <w:pPr>
          <w:pStyle w:val="a6"/>
          <w:jc w:val="center"/>
        </w:pPr>
        <w:fldSimple w:instr="PAGE   \* MERGEFORMAT">
          <w:r w:rsidR="00451C6C">
            <w:rPr>
              <w:noProof/>
            </w:rPr>
            <w:t>14</w:t>
          </w:r>
        </w:fldSimple>
      </w:p>
    </w:sdtContent>
  </w:sdt>
  <w:p w:rsidR="002200A0" w:rsidRDefault="002200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0" w:rsidRDefault="002200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0F" w:rsidRDefault="00D2050F" w:rsidP="008150A5">
      <w:pPr>
        <w:spacing w:after="0" w:line="240" w:lineRule="auto"/>
      </w:pPr>
      <w:r>
        <w:separator/>
      </w:r>
    </w:p>
  </w:footnote>
  <w:footnote w:type="continuationSeparator" w:id="1">
    <w:p w:rsidR="00D2050F" w:rsidRDefault="00D2050F" w:rsidP="0081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0" w:rsidRDefault="002200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0" w:rsidRDefault="002200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0" w:rsidRDefault="002200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0B"/>
    <w:rsid w:val="00006D69"/>
    <w:rsid w:val="000B47A9"/>
    <w:rsid w:val="000C0CB5"/>
    <w:rsid w:val="000D4AEB"/>
    <w:rsid w:val="001153A2"/>
    <w:rsid w:val="001A222E"/>
    <w:rsid w:val="001D7E1C"/>
    <w:rsid w:val="00201E4C"/>
    <w:rsid w:val="00203EA3"/>
    <w:rsid w:val="002200A0"/>
    <w:rsid w:val="002315AC"/>
    <w:rsid w:val="00251621"/>
    <w:rsid w:val="002656C8"/>
    <w:rsid w:val="002B5F54"/>
    <w:rsid w:val="0035600B"/>
    <w:rsid w:val="00402860"/>
    <w:rsid w:val="00411800"/>
    <w:rsid w:val="00427E90"/>
    <w:rsid w:val="00451C6C"/>
    <w:rsid w:val="0051310B"/>
    <w:rsid w:val="00565E7C"/>
    <w:rsid w:val="005F3F58"/>
    <w:rsid w:val="00635F5A"/>
    <w:rsid w:val="00645B44"/>
    <w:rsid w:val="00664A6E"/>
    <w:rsid w:val="006777FC"/>
    <w:rsid w:val="0068303E"/>
    <w:rsid w:val="006B57EC"/>
    <w:rsid w:val="006C606B"/>
    <w:rsid w:val="006C702B"/>
    <w:rsid w:val="00722D68"/>
    <w:rsid w:val="007543A3"/>
    <w:rsid w:val="00781368"/>
    <w:rsid w:val="007C4B8D"/>
    <w:rsid w:val="008150A5"/>
    <w:rsid w:val="008278EF"/>
    <w:rsid w:val="0087174C"/>
    <w:rsid w:val="008E1490"/>
    <w:rsid w:val="00904CE5"/>
    <w:rsid w:val="00913B09"/>
    <w:rsid w:val="00935EF9"/>
    <w:rsid w:val="00946025"/>
    <w:rsid w:val="009D7021"/>
    <w:rsid w:val="009F77AE"/>
    <w:rsid w:val="00A33B70"/>
    <w:rsid w:val="00A5438A"/>
    <w:rsid w:val="00A57707"/>
    <w:rsid w:val="00B263FB"/>
    <w:rsid w:val="00B31C93"/>
    <w:rsid w:val="00BE28C2"/>
    <w:rsid w:val="00BE5949"/>
    <w:rsid w:val="00C10460"/>
    <w:rsid w:val="00CF311A"/>
    <w:rsid w:val="00D0639B"/>
    <w:rsid w:val="00D2050F"/>
    <w:rsid w:val="00DF425A"/>
    <w:rsid w:val="00E244F2"/>
    <w:rsid w:val="00E36393"/>
    <w:rsid w:val="00E43140"/>
    <w:rsid w:val="00E66F3A"/>
    <w:rsid w:val="00EE4201"/>
    <w:rsid w:val="00F65B8E"/>
    <w:rsid w:val="00FC47EC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6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0A5"/>
  </w:style>
  <w:style w:type="paragraph" w:styleId="a6">
    <w:name w:val="footer"/>
    <w:basedOn w:val="a"/>
    <w:link w:val="a7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0A5"/>
  </w:style>
  <w:style w:type="paragraph" w:styleId="a8">
    <w:name w:val="List Paragraph"/>
    <w:basedOn w:val="a"/>
    <w:uiPriority w:val="34"/>
    <w:qFormat/>
    <w:rsid w:val="008150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rsid w:val="008150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815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150A5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8150A5"/>
  </w:style>
  <w:style w:type="character" w:customStyle="1" w:styleId="FontStyle11">
    <w:name w:val="Font Style11"/>
    <w:uiPriority w:val="99"/>
    <w:rsid w:val="008150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8150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150A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8150A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0A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15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aser</cp:lastModifiedBy>
  <cp:revision>8</cp:revision>
  <cp:lastPrinted>2017-10-01T17:44:00Z</cp:lastPrinted>
  <dcterms:created xsi:type="dcterms:W3CDTF">2018-09-09T15:46:00Z</dcterms:created>
  <dcterms:modified xsi:type="dcterms:W3CDTF">2018-09-10T21:41:00Z</dcterms:modified>
</cp:coreProperties>
</file>